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AFC" w:rsidRPr="00D236FA" w:rsidRDefault="00521AFC" w:rsidP="00521AFC">
      <w:pPr>
        <w:spacing w:after="0" w:line="240" w:lineRule="auto"/>
        <w:jc w:val="center"/>
        <w:outlineLvl w:val="0"/>
        <w:rPr>
          <w:rFonts w:ascii="Times New Roman" w:eastAsia="Times New Roman" w:hAnsi="Times New Roman" w:cs="Times New Roman"/>
          <w:sz w:val="28"/>
          <w:szCs w:val="28"/>
        </w:rPr>
      </w:pPr>
      <w:r w:rsidRPr="00D236FA">
        <w:rPr>
          <w:rFonts w:ascii="Times New Roman" w:eastAsia="Times New Roman" w:hAnsi="Times New Roman" w:cs="Times New Roman"/>
          <w:sz w:val="28"/>
          <w:szCs w:val="28"/>
        </w:rPr>
        <w:t>УО «Барановичский государственный колледж лёгкой  промышленности</w:t>
      </w:r>
    </w:p>
    <w:p w:rsidR="00521AFC" w:rsidRPr="00D236FA" w:rsidRDefault="00521AFC" w:rsidP="00521AFC">
      <w:pPr>
        <w:spacing w:after="0" w:line="240" w:lineRule="auto"/>
        <w:jc w:val="center"/>
        <w:outlineLvl w:val="0"/>
        <w:rPr>
          <w:rFonts w:ascii="Times New Roman" w:eastAsia="Times New Roman" w:hAnsi="Times New Roman" w:cs="Times New Roman"/>
          <w:sz w:val="28"/>
          <w:szCs w:val="28"/>
        </w:rPr>
      </w:pPr>
      <w:r w:rsidRPr="00D236FA">
        <w:rPr>
          <w:rFonts w:ascii="Times New Roman" w:eastAsia="Times New Roman" w:hAnsi="Times New Roman" w:cs="Times New Roman"/>
          <w:sz w:val="28"/>
          <w:szCs w:val="28"/>
        </w:rPr>
        <w:t>имени  В.Е.Чернышёва»</w:t>
      </w:r>
    </w:p>
    <w:p w:rsidR="00521AFC" w:rsidRPr="00D236FA" w:rsidRDefault="00521AFC" w:rsidP="00521AFC">
      <w:pPr>
        <w:spacing w:after="0" w:line="240" w:lineRule="auto"/>
        <w:jc w:val="both"/>
        <w:rPr>
          <w:rFonts w:ascii="Times New Roman" w:eastAsia="Times New Roman" w:hAnsi="Times New Roman" w:cs="Times New Roman"/>
          <w:sz w:val="28"/>
          <w:szCs w:val="28"/>
        </w:rPr>
      </w:pPr>
    </w:p>
    <w:p w:rsidR="00521AFC" w:rsidRPr="00D236FA" w:rsidRDefault="00521AFC" w:rsidP="00521AFC">
      <w:pPr>
        <w:spacing w:after="0" w:line="240" w:lineRule="auto"/>
        <w:jc w:val="both"/>
        <w:rPr>
          <w:rFonts w:ascii="Times New Roman" w:eastAsia="Times New Roman" w:hAnsi="Times New Roman" w:cs="Times New Roman"/>
          <w:sz w:val="28"/>
          <w:szCs w:val="28"/>
        </w:rPr>
      </w:pPr>
    </w:p>
    <w:p w:rsidR="00521AFC" w:rsidRDefault="00521AFC" w:rsidP="00521AFC">
      <w:pPr>
        <w:spacing w:after="0" w:line="240" w:lineRule="auto"/>
        <w:ind w:left="5600" w:hanging="1066"/>
        <w:rPr>
          <w:rFonts w:ascii="Times New Roman" w:eastAsia="Times New Roman" w:hAnsi="Times New Roman" w:cs="Times New Roman"/>
          <w:sz w:val="28"/>
          <w:szCs w:val="28"/>
        </w:rPr>
      </w:pPr>
    </w:p>
    <w:p w:rsidR="00521AFC" w:rsidRPr="00521AFC" w:rsidRDefault="00521AFC" w:rsidP="00521AFC">
      <w:pPr>
        <w:spacing w:after="0" w:line="240" w:lineRule="auto"/>
        <w:ind w:left="5600" w:hanging="1066"/>
        <w:rPr>
          <w:rFonts w:ascii="Times New Roman" w:hAnsi="Times New Roman" w:cs="Times New Roman"/>
          <w:sz w:val="28"/>
          <w:szCs w:val="28"/>
        </w:rPr>
      </w:pPr>
      <w:r w:rsidRPr="00521AFC">
        <w:rPr>
          <w:rFonts w:ascii="Times New Roman" w:hAnsi="Times New Roman" w:cs="Times New Roman"/>
          <w:b/>
          <w:bCs/>
          <w:sz w:val="28"/>
          <w:szCs w:val="28"/>
        </w:rPr>
        <w:t>УТВЕРЖДАЮ</w:t>
      </w:r>
    </w:p>
    <w:p w:rsidR="00521AFC" w:rsidRPr="00521AFC" w:rsidRDefault="00521AFC" w:rsidP="00521AFC">
      <w:pPr>
        <w:spacing w:after="0" w:line="240" w:lineRule="auto"/>
        <w:ind w:left="5670" w:hanging="1066"/>
        <w:rPr>
          <w:rFonts w:ascii="Times New Roman" w:hAnsi="Times New Roman" w:cs="Times New Roman"/>
          <w:sz w:val="28"/>
          <w:szCs w:val="28"/>
        </w:rPr>
      </w:pPr>
      <w:r w:rsidRPr="00521AFC">
        <w:rPr>
          <w:rFonts w:ascii="Times New Roman" w:hAnsi="Times New Roman" w:cs="Times New Roman"/>
          <w:sz w:val="28"/>
          <w:szCs w:val="28"/>
        </w:rPr>
        <w:t xml:space="preserve">Зам. директора по учебной работе       </w:t>
      </w:r>
    </w:p>
    <w:p w:rsidR="00521AFC" w:rsidRPr="00521AFC" w:rsidRDefault="00521AFC" w:rsidP="00521AFC">
      <w:pPr>
        <w:spacing w:after="0" w:line="240" w:lineRule="auto"/>
        <w:ind w:left="5670" w:hanging="1066"/>
        <w:rPr>
          <w:rFonts w:ascii="Times New Roman" w:hAnsi="Times New Roman" w:cs="Times New Roman"/>
          <w:sz w:val="28"/>
          <w:szCs w:val="28"/>
        </w:rPr>
      </w:pPr>
    </w:p>
    <w:p w:rsidR="00521AFC" w:rsidRPr="00521AFC" w:rsidRDefault="00521AFC" w:rsidP="00521AFC">
      <w:pPr>
        <w:spacing w:after="0" w:line="240" w:lineRule="auto"/>
        <w:ind w:left="5670" w:hanging="1066"/>
        <w:rPr>
          <w:rFonts w:ascii="Times New Roman" w:hAnsi="Times New Roman" w:cs="Times New Roman"/>
          <w:sz w:val="28"/>
          <w:szCs w:val="28"/>
        </w:rPr>
      </w:pPr>
      <w:r w:rsidRPr="00521AFC">
        <w:rPr>
          <w:rFonts w:ascii="Times New Roman" w:hAnsi="Times New Roman" w:cs="Times New Roman"/>
          <w:sz w:val="28"/>
          <w:szCs w:val="28"/>
        </w:rPr>
        <w:t>____________</w:t>
      </w:r>
      <w:proofErr w:type="spellStart"/>
      <w:r w:rsidR="00234CE7">
        <w:rPr>
          <w:rFonts w:ascii="Times New Roman" w:hAnsi="Times New Roman" w:cs="Times New Roman"/>
          <w:sz w:val="28"/>
          <w:szCs w:val="28"/>
        </w:rPr>
        <w:t>М.Н.Квасова</w:t>
      </w:r>
      <w:proofErr w:type="spellEnd"/>
    </w:p>
    <w:p w:rsidR="00521AFC" w:rsidRPr="00521AFC" w:rsidRDefault="00521AFC" w:rsidP="00521AFC">
      <w:pPr>
        <w:spacing w:after="0" w:line="240" w:lineRule="auto"/>
        <w:ind w:hanging="1066"/>
        <w:jc w:val="center"/>
        <w:rPr>
          <w:rFonts w:ascii="Times New Roman" w:eastAsia="Times New Roman" w:hAnsi="Times New Roman" w:cs="Times New Roman"/>
          <w:sz w:val="28"/>
          <w:szCs w:val="28"/>
        </w:rPr>
      </w:pPr>
    </w:p>
    <w:p w:rsidR="00521AFC" w:rsidRPr="00D236FA" w:rsidRDefault="00521AFC" w:rsidP="00521AFC">
      <w:pPr>
        <w:spacing w:after="0" w:line="240" w:lineRule="auto"/>
        <w:jc w:val="both"/>
        <w:rPr>
          <w:rFonts w:ascii="Times New Roman" w:eastAsia="Times New Roman" w:hAnsi="Times New Roman" w:cs="Times New Roman"/>
          <w:sz w:val="28"/>
          <w:szCs w:val="28"/>
        </w:rPr>
      </w:pPr>
    </w:p>
    <w:p w:rsidR="00521AFC" w:rsidRPr="00073F0D" w:rsidRDefault="00521AFC" w:rsidP="00521AFC">
      <w:pPr>
        <w:spacing w:after="0" w:line="240" w:lineRule="auto"/>
        <w:jc w:val="both"/>
        <w:rPr>
          <w:rFonts w:ascii="Times New Roman" w:hAnsi="Times New Roman" w:cs="Times New Roman"/>
          <w:sz w:val="28"/>
          <w:szCs w:val="28"/>
        </w:rPr>
      </w:pPr>
    </w:p>
    <w:p w:rsidR="00521AFC" w:rsidRPr="00073F0D" w:rsidRDefault="00521AFC" w:rsidP="00521AFC">
      <w:pPr>
        <w:spacing w:after="0" w:line="240" w:lineRule="auto"/>
        <w:jc w:val="both"/>
        <w:rPr>
          <w:rFonts w:ascii="Times New Roman" w:hAnsi="Times New Roman" w:cs="Times New Roman"/>
          <w:sz w:val="28"/>
          <w:szCs w:val="28"/>
        </w:rPr>
      </w:pPr>
    </w:p>
    <w:p w:rsidR="00521AFC" w:rsidRDefault="00521AFC" w:rsidP="00521AFC">
      <w:pPr>
        <w:spacing w:after="0" w:line="240" w:lineRule="auto"/>
        <w:jc w:val="both"/>
        <w:rPr>
          <w:rFonts w:ascii="Times New Roman" w:hAnsi="Times New Roman" w:cs="Times New Roman"/>
          <w:sz w:val="28"/>
          <w:szCs w:val="28"/>
        </w:rPr>
      </w:pPr>
    </w:p>
    <w:p w:rsidR="00521AFC" w:rsidRDefault="00521AFC" w:rsidP="00521AFC">
      <w:pPr>
        <w:spacing w:after="0" w:line="240" w:lineRule="auto"/>
        <w:jc w:val="both"/>
        <w:rPr>
          <w:rFonts w:ascii="Times New Roman" w:hAnsi="Times New Roman" w:cs="Times New Roman"/>
          <w:sz w:val="28"/>
          <w:szCs w:val="28"/>
        </w:rPr>
      </w:pPr>
    </w:p>
    <w:p w:rsidR="00521AFC" w:rsidRPr="00D236FA" w:rsidRDefault="00521AFC" w:rsidP="00521AFC">
      <w:pPr>
        <w:spacing w:after="0" w:line="240" w:lineRule="auto"/>
        <w:jc w:val="both"/>
        <w:rPr>
          <w:rFonts w:ascii="Times New Roman" w:hAnsi="Times New Roman" w:cs="Times New Roman"/>
          <w:sz w:val="28"/>
          <w:szCs w:val="28"/>
        </w:rPr>
      </w:pPr>
    </w:p>
    <w:p w:rsidR="00521AFC" w:rsidRPr="00073F0D" w:rsidRDefault="00521AFC" w:rsidP="00521AFC">
      <w:pPr>
        <w:spacing w:after="0" w:line="240" w:lineRule="auto"/>
        <w:jc w:val="both"/>
        <w:rPr>
          <w:rFonts w:ascii="Times New Roman" w:eastAsia="Times New Roman" w:hAnsi="Times New Roman" w:cs="Times New Roman"/>
          <w:sz w:val="28"/>
          <w:szCs w:val="28"/>
        </w:rPr>
      </w:pPr>
    </w:p>
    <w:p w:rsidR="00521AFC" w:rsidRPr="00D236FA" w:rsidRDefault="00521AFC" w:rsidP="00521AFC">
      <w:pPr>
        <w:spacing w:after="0" w:line="240" w:lineRule="auto"/>
        <w:jc w:val="both"/>
        <w:rPr>
          <w:rFonts w:ascii="Times New Roman" w:eastAsia="Times New Roman" w:hAnsi="Times New Roman" w:cs="Times New Roman"/>
          <w:sz w:val="28"/>
          <w:szCs w:val="28"/>
        </w:rPr>
      </w:pPr>
    </w:p>
    <w:p w:rsidR="00521AFC" w:rsidRPr="00D236FA" w:rsidRDefault="00521AFC" w:rsidP="00521AFC">
      <w:pPr>
        <w:spacing w:after="0" w:line="240" w:lineRule="auto"/>
        <w:jc w:val="both"/>
        <w:rPr>
          <w:rFonts w:ascii="Times New Roman" w:eastAsia="Times New Roman" w:hAnsi="Times New Roman" w:cs="Times New Roman"/>
          <w:sz w:val="28"/>
          <w:szCs w:val="28"/>
        </w:rPr>
      </w:pPr>
    </w:p>
    <w:p w:rsidR="00521AFC" w:rsidRPr="00D236FA" w:rsidRDefault="00521AFC" w:rsidP="00521AFC">
      <w:pPr>
        <w:spacing w:after="0" w:line="240" w:lineRule="auto"/>
        <w:jc w:val="center"/>
        <w:outlineLvl w:val="0"/>
        <w:rPr>
          <w:rFonts w:ascii="Times New Roman" w:eastAsia="Times New Roman" w:hAnsi="Times New Roman" w:cs="Times New Roman"/>
          <w:b/>
          <w:sz w:val="28"/>
          <w:szCs w:val="28"/>
        </w:rPr>
      </w:pPr>
    </w:p>
    <w:p w:rsidR="00521AFC" w:rsidRPr="00521AFC" w:rsidRDefault="00521AFC" w:rsidP="00521AFC">
      <w:pPr>
        <w:spacing w:after="0" w:line="240" w:lineRule="auto"/>
        <w:jc w:val="center"/>
        <w:rPr>
          <w:rFonts w:ascii="Times New Roman" w:eastAsia="Times New Roman" w:hAnsi="Times New Roman" w:cs="Times New Roman"/>
          <w:b/>
          <w:sz w:val="40"/>
          <w:szCs w:val="40"/>
        </w:rPr>
      </w:pPr>
      <w:r w:rsidRPr="00521AFC">
        <w:rPr>
          <w:rFonts w:ascii="Times New Roman" w:eastAsia="Times New Roman" w:hAnsi="Times New Roman" w:cs="Times New Roman"/>
          <w:b/>
          <w:sz w:val="40"/>
          <w:szCs w:val="40"/>
        </w:rPr>
        <w:t xml:space="preserve">Методические  </w:t>
      </w:r>
      <w:r w:rsidR="00614DDD">
        <w:rPr>
          <w:rFonts w:ascii="Times New Roman" w:eastAsia="Times New Roman" w:hAnsi="Times New Roman" w:cs="Times New Roman"/>
          <w:b/>
          <w:sz w:val="40"/>
          <w:szCs w:val="40"/>
        </w:rPr>
        <w:t>рекомендации</w:t>
      </w:r>
    </w:p>
    <w:p w:rsidR="00521AFC" w:rsidRDefault="00397B4C" w:rsidP="00521AF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и </w:t>
      </w:r>
      <w:r w:rsidR="00521AFC">
        <w:rPr>
          <w:rFonts w:ascii="Times New Roman" w:eastAsia="Times New Roman" w:hAnsi="Times New Roman" w:cs="Times New Roman"/>
          <w:b/>
          <w:sz w:val="28"/>
          <w:szCs w:val="28"/>
        </w:rPr>
        <w:t xml:space="preserve">варианты </w:t>
      </w:r>
      <w:r>
        <w:rPr>
          <w:rFonts w:ascii="Times New Roman" w:eastAsia="Times New Roman" w:hAnsi="Times New Roman" w:cs="Times New Roman"/>
          <w:b/>
          <w:sz w:val="28"/>
          <w:szCs w:val="28"/>
        </w:rPr>
        <w:t xml:space="preserve">домашней </w:t>
      </w:r>
      <w:r w:rsidR="00521AFC">
        <w:rPr>
          <w:rFonts w:ascii="Times New Roman" w:eastAsia="Times New Roman" w:hAnsi="Times New Roman" w:cs="Times New Roman"/>
          <w:b/>
          <w:sz w:val="28"/>
          <w:szCs w:val="28"/>
        </w:rPr>
        <w:t xml:space="preserve">контрольной работы </w:t>
      </w:r>
    </w:p>
    <w:p w:rsidR="00521AFC" w:rsidRPr="00D236FA" w:rsidRDefault="00521AFC" w:rsidP="00521AF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w:t>
      </w:r>
      <w:r w:rsidRPr="00D236FA">
        <w:rPr>
          <w:rFonts w:ascii="Times New Roman" w:eastAsia="Times New Roman" w:hAnsi="Times New Roman" w:cs="Times New Roman"/>
          <w:b/>
          <w:sz w:val="28"/>
          <w:szCs w:val="28"/>
        </w:rPr>
        <w:t xml:space="preserve"> учебно</w:t>
      </w:r>
      <w:r w:rsidR="00234CE7">
        <w:rPr>
          <w:rFonts w:ascii="Times New Roman" w:eastAsia="Times New Roman" w:hAnsi="Times New Roman" w:cs="Times New Roman"/>
          <w:b/>
          <w:sz w:val="28"/>
          <w:szCs w:val="28"/>
        </w:rPr>
        <w:t>му</w:t>
      </w:r>
      <w:r w:rsidRPr="00D236FA">
        <w:rPr>
          <w:rFonts w:ascii="Times New Roman" w:eastAsia="Times New Roman" w:hAnsi="Times New Roman" w:cs="Times New Roman"/>
          <w:b/>
          <w:sz w:val="28"/>
          <w:szCs w:val="28"/>
        </w:rPr>
        <w:t xml:space="preserve">  </w:t>
      </w:r>
      <w:r w:rsidR="00234CE7">
        <w:rPr>
          <w:rFonts w:ascii="Times New Roman" w:eastAsia="Times New Roman" w:hAnsi="Times New Roman" w:cs="Times New Roman"/>
          <w:b/>
          <w:sz w:val="28"/>
          <w:szCs w:val="28"/>
        </w:rPr>
        <w:t>предмету</w:t>
      </w:r>
      <w:r w:rsidRPr="00D236FA">
        <w:rPr>
          <w:rFonts w:ascii="Times New Roman" w:eastAsia="Times New Roman" w:hAnsi="Times New Roman" w:cs="Times New Roman"/>
          <w:b/>
          <w:sz w:val="28"/>
          <w:szCs w:val="28"/>
        </w:rPr>
        <w:t xml:space="preserve"> «</w:t>
      </w:r>
      <w:r w:rsidR="005F3CF5">
        <w:rPr>
          <w:rFonts w:ascii="Times New Roman" w:eastAsia="Times New Roman" w:hAnsi="Times New Roman" w:cs="Times New Roman"/>
          <w:b/>
          <w:sz w:val="28"/>
          <w:szCs w:val="28"/>
        </w:rPr>
        <w:t>Логистика</w:t>
      </w:r>
      <w:r w:rsidRPr="00D236FA">
        <w:rPr>
          <w:rFonts w:ascii="Times New Roman" w:eastAsia="Times New Roman" w:hAnsi="Times New Roman" w:cs="Times New Roman"/>
          <w:b/>
          <w:sz w:val="28"/>
          <w:szCs w:val="28"/>
        </w:rPr>
        <w:t>»</w:t>
      </w:r>
    </w:p>
    <w:p w:rsidR="00521AFC" w:rsidRPr="00D236FA" w:rsidRDefault="00521AFC" w:rsidP="00521AFC">
      <w:pPr>
        <w:spacing w:after="0" w:line="240" w:lineRule="auto"/>
        <w:jc w:val="center"/>
        <w:rPr>
          <w:rFonts w:ascii="Times New Roman" w:eastAsia="Times New Roman" w:hAnsi="Times New Roman" w:cs="Times New Roman"/>
          <w:b/>
          <w:sz w:val="28"/>
          <w:szCs w:val="28"/>
        </w:rPr>
      </w:pPr>
      <w:r w:rsidRPr="00D236FA">
        <w:rPr>
          <w:rFonts w:ascii="Times New Roman" w:eastAsia="Times New Roman" w:hAnsi="Times New Roman" w:cs="Times New Roman"/>
          <w:b/>
          <w:sz w:val="28"/>
          <w:szCs w:val="28"/>
        </w:rPr>
        <w:t xml:space="preserve"> для  учащихся  заочной  формы  обучения </w:t>
      </w:r>
    </w:p>
    <w:p w:rsidR="00521AFC" w:rsidRPr="001B253B" w:rsidRDefault="00DD5765" w:rsidP="00521AF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521AFC" w:rsidRPr="00D236FA">
        <w:rPr>
          <w:rFonts w:ascii="Times New Roman" w:eastAsia="Times New Roman" w:hAnsi="Times New Roman" w:cs="Times New Roman"/>
          <w:b/>
          <w:sz w:val="28"/>
          <w:szCs w:val="28"/>
        </w:rPr>
        <w:t xml:space="preserve">по специальности </w:t>
      </w:r>
      <w:r w:rsidR="00234CE7">
        <w:rPr>
          <w:rFonts w:ascii="Times New Roman" w:eastAsia="Times New Roman" w:hAnsi="Times New Roman" w:cs="Times New Roman"/>
          <w:b/>
          <w:sz w:val="28"/>
          <w:szCs w:val="28"/>
        </w:rPr>
        <w:t>5-04-0412-01</w:t>
      </w:r>
      <w:r w:rsidR="00234CE7" w:rsidRPr="00D236FA">
        <w:rPr>
          <w:rFonts w:ascii="Times New Roman" w:eastAsia="Times New Roman" w:hAnsi="Times New Roman" w:cs="Times New Roman"/>
          <w:b/>
          <w:sz w:val="28"/>
          <w:szCs w:val="28"/>
        </w:rPr>
        <w:t xml:space="preserve">  «Маркетинг</w:t>
      </w:r>
      <w:r w:rsidR="00234CE7">
        <w:rPr>
          <w:rFonts w:ascii="Times New Roman" w:eastAsia="Times New Roman" w:hAnsi="Times New Roman" w:cs="Times New Roman"/>
          <w:b/>
          <w:sz w:val="28"/>
          <w:szCs w:val="28"/>
        </w:rPr>
        <w:t>овая деятельность</w:t>
      </w:r>
      <w:r w:rsidR="00234CE7" w:rsidRPr="00D236FA">
        <w:rPr>
          <w:rFonts w:ascii="Times New Roman" w:eastAsia="Times New Roman" w:hAnsi="Times New Roman" w:cs="Times New Roman"/>
          <w:b/>
          <w:sz w:val="28"/>
          <w:szCs w:val="28"/>
        </w:rPr>
        <w:t>»</w:t>
      </w:r>
    </w:p>
    <w:p w:rsidR="00521AFC" w:rsidRPr="00D236FA" w:rsidRDefault="00521AFC" w:rsidP="00521AFC">
      <w:pPr>
        <w:spacing w:after="0" w:line="240" w:lineRule="auto"/>
        <w:jc w:val="center"/>
        <w:rPr>
          <w:rFonts w:ascii="Times New Roman" w:eastAsia="Times New Roman" w:hAnsi="Times New Roman" w:cs="Times New Roman"/>
          <w:sz w:val="28"/>
          <w:szCs w:val="28"/>
        </w:rPr>
      </w:pPr>
    </w:p>
    <w:p w:rsidR="00521AFC" w:rsidRDefault="00521AFC" w:rsidP="00521AFC">
      <w:pPr>
        <w:spacing w:after="0" w:line="240" w:lineRule="auto"/>
        <w:jc w:val="center"/>
        <w:rPr>
          <w:rFonts w:ascii="Times New Roman" w:eastAsia="Times New Roman" w:hAnsi="Times New Roman" w:cs="Times New Roman"/>
          <w:sz w:val="28"/>
          <w:szCs w:val="28"/>
        </w:rPr>
      </w:pPr>
    </w:p>
    <w:p w:rsidR="00784517" w:rsidRPr="00D236FA" w:rsidRDefault="00784517" w:rsidP="00521AFC">
      <w:pPr>
        <w:spacing w:after="0" w:line="240" w:lineRule="auto"/>
        <w:jc w:val="center"/>
        <w:rPr>
          <w:rFonts w:ascii="Times New Roman" w:eastAsia="Times New Roman" w:hAnsi="Times New Roman" w:cs="Times New Roman"/>
          <w:sz w:val="28"/>
          <w:szCs w:val="28"/>
        </w:rPr>
      </w:pPr>
    </w:p>
    <w:p w:rsidR="00521AFC" w:rsidRDefault="00521AFC" w:rsidP="00521AFC">
      <w:pPr>
        <w:spacing w:after="0" w:line="240" w:lineRule="auto"/>
        <w:jc w:val="center"/>
        <w:rPr>
          <w:rFonts w:ascii="Times New Roman" w:hAnsi="Times New Roman" w:cs="Times New Roman"/>
          <w:sz w:val="28"/>
          <w:szCs w:val="28"/>
        </w:rPr>
      </w:pPr>
    </w:p>
    <w:p w:rsidR="00521AFC" w:rsidRDefault="00521AFC" w:rsidP="00521AFC">
      <w:pPr>
        <w:spacing w:after="0" w:line="240" w:lineRule="auto"/>
        <w:jc w:val="center"/>
        <w:rPr>
          <w:rFonts w:ascii="Times New Roman" w:hAnsi="Times New Roman" w:cs="Times New Roman"/>
          <w:sz w:val="28"/>
          <w:szCs w:val="28"/>
        </w:rPr>
      </w:pPr>
    </w:p>
    <w:p w:rsidR="00521AFC" w:rsidRPr="00D236FA" w:rsidRDefault="00521AFC" w:rsidP="00521AFC">
      <w:pPr>
        <w:spacing w:after="0" w:line="240" w:lineRule="auto"/>
        <w:jc w:val="center"/>
        <w:rPr>
          <w:rFonts w:ascii="Times New Roman" w:eastAsia="Times New Roman" w:hAnsi="Times New Roman" w:cs="Times New Roman"/>
          <w:sz w:val="28"/>
          <w:szCs w:val="28"/>
        </w:rPr>
      </w:pPr>
    </w:p>
    <w:p w:rsidR="00521AFC" w:rsidRPr="00521AFC" w:rsidRDefault="00622795" w:rsidP="00521AFC">
      <w:pPr>
        <w:spacing w:after="0" w:line="240" w:lineRule="auto"/>
        <w:ind w:right="-149"/>
        <w:jc w:val="center"/>
        <w:rPr>
          <w:rFonts w:ascii="Times New Roman" w:hAnsi="Times New Roman" w:cs="Times New Roman"/>
          <w:sz w:val="28"/>
          <w:szCs w:val="28"/>
        </w:rPr>
      </w:pPr>
      <w:r>
        <w:rPr>
          <w:rFonts w:ascii="Times New Roman" w:hAnsi="Times New Roman" w:cs="Times New Roman"/>
          <w:sz w:val="28"/>
          <w:szCs w:val="28"/>
        </w:rPr>
        <w:t xml:space="preserve">                                                           </w:t>
      </w:r>
      <w:r w:rsidR="00521AFC" w:rsidRPr="00521AFC">
        <w:rPr>
          <w:rFonts w:ascii="Times New Roman" w:hAnsi="Times New Roman" w:cs="Times New Roman"/>
          <w:sz w:val="28"/>
          <w:szCs w:val="28"/>
        </w:rPr>
        <w:t>Разработал преподаватель Пурак О.Н.</w:t>
      </w:r>
    </w:p>
    <w:p w:rsidR="00521AFC" w:rsidRDefault="00521AFC" w:rsidP="00521AFC">
      <w:pPr>
        <w:spacing w:after="0" w:line="240" w:lineRule="auto"/>
        <w:ind w:left="5670"/>
        <w:rPr>
          <w:rFonts w:ascii="Times New Roman" w:hAnsi="Times New Roman" w:cs="Times New Roman"/>
          <w:sz w:val="28"/>
          <w:szCs w:val="28"/>
        </w:rPr>
      </w:pPr>
    </w:p>
    <w:p w:rsidR="00234CE7" w:rsidRPr="00521AFC" w:rsidRDefault="00234CE7" w:rsidP="00234CE7">
      <w:pPr>
        <w:spacing w:after="0" w:line="240" w:lineRule="auto"/>
        <w:ind w:left="4962"/>
        <w:rPr>
          <w:rFonts w:ascii="Times New Roman" w:hAnsi="Times New Roman" w:cs="Times New Roman"/>
          <w:sz w:val="28"/>
          <w:szCs w:val="28"/>
        </w:rPr>
      </w:pPr>
      <w:r w:rsidRPr="00521AFC">
        <w:rPr>
          <w:rFonts w:ascii="Times New Roman" w:hAnsi="Times New Roman" w:cs="Times New Roman"/>
          <w:sz w:val="28"/>
          <w:szCs w:val="28"/>
        </w:rPr>
        <w:t xml:space="preserve">Рассмотрено </w:t>
      </w:r>
      <w:r>
        <w:rPr>
          <w:rFonts w:ascii="Times New Roman" w:hAnsi="Times New Roman" w:cs="Times New Roman"/>
          <w:sz w:val="28"/>
          <w:szCs w:val="28"/>
        </w:rPr>
        <w:t xml:space="preserve">и одобрено </w:t>
      </w:r>
      <w:r w:rsidRPr="00521AFC">
        <w:rPr>
          <w:rFonts w:ascii="Times New Roman" w:hAnsi="Times New Roman" w:cs="Times New Roman"/>
          <w:sz w:val="28"/>
          <w:szCs w:val="28"/>
        </w:rPr>
        <w:t xml:space="preserve">на заседании цикловой комиссии </w:t>
      </w:r>
      <w:r>
        <w:rPr>
          <w:rFonts w:ascii="Times New Roman" w:hAnsi="Times New Roman" w:cs="Times New Roman"/>
          <w:sz w:val="28"/>
          <w:szCs w:val="28"/>
        </w:rPr>
        <w:t>предметов экономического цикла</w:t>
      </w:r>
    </w:p>
    <w:p w:rsidR="00234CE7" w:rsidRPr="00521AFC" w:rsidRDefault="00234CE7" w:rsidP="00234CE7">
      <w:pPr>
        <w:spacing w:after="0" w:line="240" w:lineRule="auto"/>
        <w:ind w:left="4962"/>
        <w:rPr>
          <w:rFonts w:ascii="Times New Roman" w:hAnsi="Times New Roman" w:cs="Times New Roman"/>
          <w:sz w:val="28"/>
          <w:szCs w:val="28"/>
        </w:rPr>
      </w:pPr>
    </w:p>
    <w:p w:rsidR="00234CE7" w:rsidRPr="00521AFC" w:rsidRDefault="00234CE7" w:rsidP="00234CE7">
      <w:pPr>
        <w:spacing w:after="0" w:line="240" w:lineRule="auto"/>
        <w:ind w:left="4962"/>
        <w:rPr>
          <w:rFonts w:ascii="Times New Roman" w:hAnsi="Times New Roman" w:cs="Times New Roman"/>
          <w:b/>
          <w:sz w:val="28"/>
          <w:szCs w:val="28"/>
          <w:u w:val="single"/>
        </w:rPr>
      </w:pPr>
      <w:r w:rsidRPr="00521AFC">
        <w:rPr>
          <w:rFonts w:ascii="Times New Roman" w:hAnsi="Times New Roman" w:cs="Times New Roman"/>
          <w:sz w:val="28"/>
          <w:szCs w:val="28"/>
        </w:rPr>
        <w:t xml:space="preserve">Протокол № </w:t>
      </w:r>
      <w:r w:rsidRPr="00832720">
        <w:rPr>
          <w:rFonts w:ascii="Times New Roman" w:hAnsi="Times New Roman" w:cs="Times New Roman"/>
          <w:sz w:val="28"/>
          <w:szCs w:val="28"/>
        </w:rPr>
        <w:t>2 от 09.09.2025</w:t>
      </w:r>
    </w:p>
    <w:p w:rsidR="00234CE7" w:rsidRPr="00521AFC" w:rsidRDefault="00234CE7" w:rsidP="00234CE7">
      <w:pPr>
        <w:spacing w:after="0" w:line="240" w:lineRule="auto"/>
        <w:ind w:left="4962"/>
        <w:rPr>
          <w:rFonts w:ascii="Times New Roman" w:hAnsi="Times New Roman" w:cs="Times New Roman"/>
          <w:sz w:val="28"/>
          <w:szCs w:val="28"/>
        </w:rPr>
      </w:pPr>
      <w:r w:rsidRPr="00521AFC">
        <w:rPr>
          <w:rFonts w:ascii="Times New Roman" w:hAnsi="Times New Roman" w:cs="Times New Roman"/>
          <w:sz w:val="28"/>
          <w:szCs w:val="28"/>
        </w:rPr>
        <w:t>Председатель комиссии:</w:t>
      </w:r>
    </w:p>
    <w:p w:rsidR="00234CE7" w:rsidRPr="00521AFC" w:rsidRDefault="00234CE7" w:rsidP="00234CE7">
      <w:pPr>
        <w:spacing w:after="0" w:line="240" w:lineRule="auto"/>
        <w:ind w:left="4962" w:right="200"/>
        <w:rPr>
          <w:rFonts w:ascii="Times New Roman" w:hAnsi="Times New Roman" w:cs="Times New Roman"/>
          <w:sz w:val="28"/>
          <w:szCs w:val="28"/>
        </w:rPr>
      </w:pPr>
    </w:p>
    <w:p w:rsidR="00234CE7" w:rsidRPr="00521AFC" w:rsidRDefault="00234CE7" w:rsidP="00234CE7">
      <w:pPr>
        <w:spacing w:after="0" w:line="240" w:lineRule="auto"/>
        <w:ind w:left="4962" w:right="200"/>
        <w:rPr>
          <w:rFonts w:ascii="Times New Roman" w:hAnsi="Times New Roman" w:cs="Times New Roman"/>
          <w:sz w:val="28"/>
          <w:szCs w:val="28"/>
        </w:rPr>
      </w:pPr>
      <w:r w:rsidRPr="00521AFC">
        <w:rPr>
          <w:rFonts w:ascii="Times New Roman" w:hAnsi="Times New Roman" w:cs="Times New Roman"/>
          <w:sz w:val="28"/>
          <w:szCs w:val="28"/>
        </w:rPr>
        <w:t xml:space="preserve">_____________ </w:t>
      </w:r>
      <w:proofErr w:type="spellStart"/>
      <w:r>
        <w:rPr>
          <w:rFonts w:ascii="Times New Roman" w:hAnsi="Times New Roman" w:cs="Times New Roman"/>
          <w:sz w:val="28"/>
          <w:szCs w:val="28"/>
        </w:rPr>
        <w:t>В.О.Дорошенко</w:t>
      </w:r>
      <w:proofErr w:type="spellEnd"/>
    </w:p>
    <w:p w:rsidR="00234CE7" w:rsidRPr="00521AFC" w:rsidRDefault="00234CE7" w:rsidP="00234CE7">
      <w:pPr>
        <w:spacing w:after="0" w:line="240" w:lineRule="auto"/>
        <w:ind w:left="5670" w:right="200"/>
        <w:rPr>
          <w:rFonts w:ascii="Times New Roman" w:hAnsi="Times New Roman" w:cs="Times New Roman"/>
          <w:sz w:val="28"/>
          <w:szCs w:val="28"/>
        </w:rPr>
      </w:pPr>
    </w:p>
    <w:p w:rsidR="00234CE7" w:rsidRDefault="00234CE7" w:rsidP="00234CE7">
      <w:pPr>
        <w:spacing w:after="0" w:line="240" w:lineRule="auto"/>
        <w:ind w:left="5670" w:right="200"/>
        <w:rPr>
          <w:rFonts w:ascii="Times New Roman" w:hAnsi="Times New Roman" w:cs="Times New Roman"/>
          <w:sz w:val="28"/>
          <w:szCs w:val="28"/>
        </w:rPr>
      </w:pPr>
    </w:p>
    <w:p w:rsidR="00234CE7" w:rsidRDefault="00234CE7" w:rsidP="00234CE7">
      <w:pPr>
        <w:spacing w:after="0" w:line="240" w:lineRule="auto"/>
        <w:ind w:left="5670" w:right="200"/>
        <w:rPr>
          <w:rFonts w:ascii="Times New Roman" w:hAnsi="Times New Roman" w:cs="Times New Roman"/>
          <w:sz w:val="28"/>
          <w:szCs w:val="28"/>
        </w:rPr>
      </w:pPr>
    </w:p>
    <w:p w:rsidR="00234CE7" w:rsidRDefault="00234CE7" w:rsidP="00234CE7">
      <w:pPr>
        <w:spacing w:after="0" w:line="240" w:lineRule="auto"/>
        <w:ind w:left="5670" w:right="200"/>
        <w:rPr>
          <w:rFonts w:ascii="Times New Roman" w:hAnsi="Times New Roman" w:cs="Times New Roman"/>
          <w:sz w:val="28"/>
          <w:szCs w:val="28"/>
        </w:rPr>
      </w:pPr>
    </w:p>
    <w:p w:rsidR="00234CE7" w:rsidRPr="00521AFC" w:rsidRDefault="00234CE7" w:rsidP="00234CE7">
      <w:pPr>
        <w:spacing w:after="0" w:line="240" w:lineRule="auto"/>
        <w:ind w:left="5670" w:right="200"/>
        <w:rPr>
          <w:rFonts w:ascii="Times New Roman" w:hAnsi="Times New Roman" w:cs="Times New Roman"/>
          <w:sz w:val="28"/>
          <w:szCs w:val="28"/>
        </w:rPr>
      </w:pPr>
    </w:p>
    <w:p w:rsidR="00234CE7" w:rsidRPr="00D236FA" w:rsidRDefault="00234CE7" w:rsidP="00234CE7">
      <w:pPr>
        <w:spacing w:after="0" w:line="240" w:lineRule="auto"/>
        <w:jc w:val="center"/>
        <w:outlineLvl w:val="0"/>
        <w:rPr>
          <w:rFonts w:ascii="Times New Roman" w:eastAsia="Times New Roman" w:hAnsi="Times New Roman" w:cs="Times New Roman"/>
          <w:sz w:val="28"/>
          <w:szCs w:val="28"/>
        </w:rPr>
      </w:pPr>
      <w:r w:rsidRPr="00521AFC">
        <w:rPr>
          <w:rFonts w:ascii="Times New Roman" w:hAnsi="Times New Roman" w:cs="Times New Roman"/>
          <w:sz w:val="28"/>
          <w:szCs w:val="28"/>
        </w:rPr>
        <w:t>20</w:t>
      </w:r>
      <w:r>
        <w:rPr>
          <w:rFonts w:ascii="Times New Roman" w:hAnsi="Times New Roman" w:cs="Times New Roman"/>
          <w:sz w:val="28"/>
          <w:szCs w:val="28"/>
        </w:rPr>
        <w:t>25</w:t>
      </w:r>
      <w:r w:rsidRPr="00521AFC">
        <w:rPr>
          <w:rFonts w:ascii="Times New Roman" w:hAnsi="Times New Roman" w:cs="Times New Roman"/>
          <w:sz w:val="28"/>
          <w:szCs w:val="28"/>
        </w:rPr>
        <w:t>г.</w:t>
      </w:r>
    </w:p>
    <w:p w:rsidR="00521AFC" w:rsidRPr="00521AFC" w:rsidRDefault="00521AFC" w:rsidP="00521AFC">
      <w:pPr>
        <w:spacing w:after="0" w:line="240" w:lineRule="auto"/>
        <w:ind w:left="5670" w:right="200"/>
        <w:rPr>
          <w:rFonts w:ascii="Times New Roman" w:hAnsi="Times New Roman" w:cs="Times New Roman"/>
          <w:sz w:val="28"/>
          <w:szCs w:val="28"/>
        </w:rPr>
      </w:pPr>
    </w:p>
    <w:p w:rsidR="00521AFC" w:rsidRDefault="00521AFC" w:rsidP="00521AFC">
      <w:pPr>
        <w:spacing w:after="0" w:line="240" w:lineRule="auto"/>
        <w:ind w:left="5670" w:right="200"/>
        <w:rPr>
          <w:rFonts w:ascii="Times New Roman" w:hAnsi="Times New Roman" w:cs="Times New Roman"/>
          <w:sz w:val="28"/>
          <w:szCs w:val="28"/>
        </w:rPr>
      </w:pPr>
    </w:p>
    <w:p w:rsidR="00614DDD" w:rsidRDefault="00614DDD" w:rsidP="00521AF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СОДЕРЖАНИЕ</w:t>
      </w:r>
    </w:p>
    <w:p w:rsidR="00614DDD" w:rsidRDefault="00614DDD" w:rsidP="00521AFC">
      <w:pPr>
        <w:spacing w:after="0" w:line="240" w:lineRule="auto"/>
        <w:jc w:val="center"/>
        <w:rPr>
          <w:rFonts w:ascii="Times New Roman" w:eastAsia="Times New Roman" w:hAnsi="Times New Roman" w:cs="Times New Roman"/>
          <w:b/>
          <w:sz w:val="28"/>
          <w:szCs w:val="28"/>
        </w:rPr>
      </w:pPr>
    </w:p>
    <w:p w:rsidR="00614DDD" w:rsidRPr="00614DDD" w:rsidRDefault="0005751E" w:rsidP="00614DDD">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Пояснительная записка</w:t>
      </w:r>
    </w:p>
    <w:p w:rsidR="00614DDD" w:rsidRPr="00614DDD" w:rsidRDefault="00614DDD" w:rsidP="00614DDD">
      <w:pPr>
        <w:spacing w:after="0" w:line="360" w:lineRule="auto"/>
        <w:ind w:firstLine="851"/>
        <w:jc w:val="both"/>
        <w:rPr>
          <w:rFonts w:ascii="Times New Roman" w:eastAsia="Times New Roman" w:hAnsi="Times New Roman" w:cs="Times New Roman"/>
          <w:b/>
          <w:sz w:val="28"/>
          <w:szCs w:val="28"/>
        </w:rPr>
      </w:pPr>
      <w:r w:rsidRPr="00614DDD">
        <w:rPr>
          <w:rFonts w:ascii="Times New Roman" w:eastAsia="Times New Roman" w:hAnsi="Times New Roman" w:cs="Times New Roman"/>
          <w:b/>
          <w:sz w:val="28"/>
          <w:szCs w:val="28"/>
        </w:rPr>
        <w:t>Требования к выполнению домашней контрольной работы</w:t>
      </w:r>
    </w:p>
    <w:p w:rsidR="00614DDD" w:rsidRPr="00614DDD" w:rsidRDefault="00614DDD" w:rsidP="00614DDD">
      <w:pPr>
        <w:spacing w:after="0" w:line="360" w:lineRule="auto"/>
        <w:ind w:firstLine="851"/>
        <w:jc w:val="both"/>
        <w:rPr>
          <w:rFonts w:ascii="Times New Roman" w:eastAsia="Times New Roman" w:hAnsi="Times New Roman" w:cs="Times New Roman"/>
          <w:b/>
          <w:sz w:val="28"/>
          <w:szCs w:val="28"/>
        </w:rPr>
      </w:pPr>
      <w:r w:rsidRPr="00614DDD">
        <w:rPr>
          <w:rFonts w:ascii="Times New Roman" w:eastAsia="Times New Roman" w:hAnsi="Times New Roman" w:cs="Times New Roman"/>
          <w:b/>
          <w:sz w:val="28"/>
          <w:szCs w:val="28"/>
        </w:rPr>
        <w:t>Типовые ошибки, допускаемые при выполнении домашних контрольных работ</w:t>
      </w:r>
    </w:p>
    <w:p w:rsidR="00614DDD" w:rsidRPr="00614DDD" w:rsidRDefault="00614DDD" w:rsidP="00614DDD">
      <w:pPr>
        <w:spacing w:after="0" w:line="360" w:lineRule="auto"/>
        <w:ind w:firstLine="851"/>
        <w:jc w:val="both"/>
        <w:rPr>
          <w:rFonts w:ascii="Times New Roman" w:eastAsia="Times New Roman" w:hAnsi="Times New Roman" w:cs="Times New Roman"/>
          <w:b/>
          <w:sz w:val="28"/>
          <w:szCs w:val="28"/>
        </w:rPr>
      </w:pPr>
      <w:r w:rsidRPr="00614DDD">
        <w:rPr>
          <w:rFonts w:ascii="Times New Roman" w:eastAsia="Times New Roman" w:hAnsi="Times New Roman" w:cs="Times New Roman"/>
          <w:b/>
          <w:sz w:val="28"/>
          <w:szCs w:val="28"/>
        </w:rPr>
        <w:t xml:space="preserve">Варианты заданий домашней контрольной работы для учащихся </w:t>
      </w:r>
      <w:r w:rsidR="00784517">
        <w:rPr>
          <w:rFonts w:ascii="Times New Roman" w:eastAsia="Times New Roman" w:hAnsi="Times New Roman" w:cs="Times New Roman"/>
          <w:b/>
          <w:sz w:val="28"/>
          <w:szCs w:val="28"/>
        </w:rPr>
        <w:t>3</w:t>
      </w:r>
      <w:r w:rsidRPr="00614DDD">
        <w:rPr>
          <w:rFonts w:ascii="Times New Roman" w:eastAsia="Times New Roman" w:hAnsi="Times New Roman" w:cs="Times New Roman"/>
          <w:b/>
          <w:sz w:val="28"/>
          <w:szCs w:val="28"/>
        </w:rPr>
        <w:t xml:space="preserve"> курса</w:t>
      </w:r>
      <w:r>
        <w:rPr>
          <w:rFonts w:ascii="Times New Roman" w:eastAsia="Times New Roman" w:hAnsi="Times New Roman" w:cs="Times New Roman"/>
          <w:b/>
          <w:sz w:val="28"/>
          <w:szCs w:val="28"/>
        </w:rPr>
        <w:t xml:space="preserve"> заочной формы обучения</w:t>
      </w:r>
    </w:p>
    <w:p w:rsidR="00614DDD" w:rsidRDefault="00614DDD" w:rsidP="00614DDD">
      <w:pPr>
        <w:spacing w:after="0" w:line="360" w:lineRule="auto"/>
        <w:ind w:firstLine="851"/>
        <w:jc w:val="both"/>
        <w:rPr>
          <w:rFonts w:ascii="Times New Roman" w:eastAsia="Times New Roman" w:hAnsi="Times New Roman" w:cs="Times New Roman"/>
          <w:sz w:val="28"/>
          <w:szCs w:val="28"/>
        </w:rPr>
      </w:pPr>
      <w:r w:rsidRPr="00614DDD">
        <w:rPr>
          <w:rFonts w:ascii="Times New Roman" w:eastAsia="Times New Roman" w:hAnsi="Times New Roman" w:cs="Times New Roman"/>
          <w:b/>
          <w:sz w:val="28"/>
          <w:szCs w:val="28"/>
        </w:rPr>
        <w:t>Список рекомендуемой литературы</w:t>
      </w:r>
    </w:p>
    <w:p w:rsidR="00614DDD" w:rsidRDefault="00614DDD" w:rsidP="00614DDD">
      <w:pPr>
        <w:spacing w:after="0" w:line="240" w:lineRule="auto"/>
        <w:jc w:val="both"/>
        <w:rPr>
          <w:rFonts w:ascii="Times New Roman" w:eastAsia="Times New Roman" w:hAnsi="Times New Roman" w:cs="Times New Roman"/>
          <w:sz w:val="28"/>
          <w:szCs w:val="28"/>
        </w:rPr>
      </w:pPr>
    </w:p>
    <w:p w:rsidR="00614DDD" w:rsidRDefault="00614DDD" w:rsidP="00614DDD">
      <w:pPr>
        <w:spacing w:after="0" w:line="240" w:lineRule="auto"/>
        <w:jc w:val="both"/>
        <w:rPr>
          <w:rFonts w:ascii="Times New Roman" w:eastAsia="Times New Roman" w:hAnsi="Times New Roman" w:cs="Times New Roman"/>
          <w:sz w:val="28"/>
          <w:szCs w:val="28"/>
        </w:rPr>
      </w:pPr>
    </w:p>
    <w:p w:rsidR="00614DDD" w:rsidRDefault="00614DDD" w:rsidP="00614DDD">
      <w:pPr>
        <w:spacing w:after="0" w:line="240" w:lineRule="auto"/>
        <w:jc w:val="both"/>
        <w:rPr>
          <w:rFonts w:ascii="Times New Roman" w:eastAsia="Times New Roman" w:hAnsi="Times New Roman" w:cs="Times New Roman"/>
          <w:sz w:val="28"/>
          <w:szCs w:val="28"/>
        </w:rPr>
      </w:pPr>
    </w:p>
    <w:p w:rsidR="00614DDD" w:rsidRDefault="00614DDD" w:rsidP="00614DDD">
      <w:pPr>
        <w:spacing w:after="0" w:line="240" w:lineRule="auto"/>
        <w:jc w:val="both"/>
        <w:rPr>
          <w:rFonts w:ascii="Times New Roman" w:eastAsia="Times New Roman" w:hAnsi="Times New Roman" w:cs="Times New Roman"/>
          <w:sz w:val="28"/>
          <w:szCs w:val="28"/>
        </w:rPr>
      </w:pPr>
    </w:p>
    <w:p w:rsidR="00614DDD" w:rsidRDefault="00614DDD" w:rsidP="00614DDD">
      <w:pPr>
        <w:spacing w:after="0" w:line="240" w:lineRule="auto"/>
        <w:jc w:val="both"/>
        <w:rPr>
          <w:rFonts w:ascii="Times New Roman" w:eastAsia="Times New Roman" w:hAnsi="Times New Roman" w:cs="Times New Roman"/>
          <w:sz w:val="28"/>
          <w:szCs w:val="28"/>
        </w:rPr>
      </w:pPr>
    </w:p>
    <w:p w:rsidR="00614DDD" w:rsidRDefault="00614DDD" w:rsidP="00614DDD">
      <w:pPr>
        <w:spacing w:after="0" w:line="240" w:lineRule="auto"/>
        <w:jc w:val="both"/>
        <w:rPr>
          <w:rFonts w:ascii="Times New Roman" w:eastAsia="Times New Roman" w:hAnsi="Times New Roman" w:cs="Times New Roman"/>
          <w:sz w:val="28"/>
          <w:szCs w:val="28"/>
        </w:rPr>
      </w:pPr>
    </w:p>
    <w:p w:rsidR="00614DDD" w:rsidRDefault="00614DDD" w:rsidP="00614DDD">
      <w:pPr>
        <w:spacing w:after="0" w:line="240" w:lineRule="auto"/>
        <w:jc w:val="both"/>
        <w:rPr>
          <w:rFonts w:ascii="Times New Roman" w:eastAsia="Times New Roman" w:hAnsi="Times New Roman" w:cs="Times New Roman"/>
          <w:sz w:val="28"/>
          <w:szCs w:val="28"/>
        </w:rPr>
      </w:pPr>
    </w:p>
    <w:p w:rsidR="00614DDD" w:rsidRDefault="00614DDD" w:rsidP="00614DDD">
      <w:pPr>
        <w:spacing w:after="0" w:line="240" w:lineRule="auto"/>
        <w:jc w:val="both"/>
        <w:rPr>
          <w:rFonts w:ascii="Times New Roman" w:eastAsia="Times New Roman" w:hAnsi="Times New Roman" w:cs="Times New Roman"/>
          <w:sz w:val="28"/>
          <w:szCs w:val="28"/>
        </w:rPr>
      </w:pPr>
    </w:p>
    <w:p w:rsidR="00614DDD" w:rsidRDefault="00614DDD" w:rsidP="00614DDD">
      <w:pPr>
        <w:spacing w:after="0" w:line="240" w:lineRule="auto"/>
        <w:jc w:val="both"/>
        <w:rPr>
          <w:rFonts w:ascii="Times New Roman" w:eastAsia="Times New Roman" w:hAnsi="Times New Roman" w:cs="Times New Roman"/>
          <w:sz w:val="28"/>
          <w:szCs w:val="28"/>
        </w:rPr>
      </w:pPr>
    </w:p>
    <w:p w:rsidR="00614DDD" w:rsidRDefault="00614DDD" w:rsidP="00614DDD">
      <w:pPr>
        <w:spacing w:after="0" w:line="240" w:lineRule="auto"/>
        <w:jc w:val="both"/>
        <w:rPr>
          <w:rFonts w:ascii="Times New Roman" w:eastAsia="Times New Roman" w:hAnsi="Times New Roman" w:cs="Times New Roman"/>
          <w:sz w:val="28"/>
          <w:szCs w:val="28"/>
        </w:rPr>
      </w:pPr>
    </w:p>
    <w:p w:rsidR="00614DDD" w:rsidRDefault="00614DDD" w:rsidP="00614DDD">
      <w:pPr>
        <w:spacing w:after="0" w:line="240" w:lineRule="auto"/>
        <w:jc w:val="both"/>
        <w:rPr>
          <w:rFonts w:ascii="Times New Roman" w:eastAsia="Times New Roman" w:hAnsi="Times New Roman" w:cs="Times New Roman"/>
          <w:sz w:val="28"/>
          <w:szCs w:val="28"/>
        </w:rPr>
      </w:pPr>
    </w:p>
    <w:p w:rsidR="00614DDD" w:rsidRDefault="00614DDD" w:rsidP="00614DDD">
      <w:pPr>
        <w:spacing w:after="0" w:line="240" w:lineRule="auto"/>
        <w:jc w:val="both"/>
        <w:rPr>
          <w:rFonts w:ascii="Times New Roman" w:eastAsia="Times New Roman" w:hAnsi="Times New Roman" w:cs="Times New Roman"/>
          <w:sz w:val="28"/>
          <w:szCs w:val="28"/>
        </w:rPr>
      </w:pPr>
    </w:p>
    <w:p w:rsidR="00614DDD" w:rsidRDefault="00614DDD" w:rsidP="00614DDD">
      <w:pPr>
        <w:spacing w:after="0" w:line="240" w:lineRule="auto"/>
        <w:jc w:val="both"/>
        <w:rPr>
          <w:rFonts w:ascii="Times New Roman" w:eastAsia="Times New Roman" w:hAnsi="Times New Roman" w:cs="Times New Roman"/>
          <w:sz w:val="28"/>
          <w:szCs w:val="28"/>
        </w:rPr>
      </w:pPr>
    </w:p>
    <w:p w:rsidR="00614DDD" w:rsidRDefault="00614DDD" w:rsidP="00614DDD">
      <w:pPr>
        <w:spacing w:after="0" w:line="240" w:lineRule="auto"/>
        <w:jc w:val="both"/>
        <w:rPr>
          <w:rFonts w:ascii="Times New Roman" w:eastAsia="Times New Roman" w:hAnsi="Times New Roman" w:cs="Times New Roman"/>
          <w:sz w:val="28"/>
          <w:szCs w:val="28"/>
        </w:rPr>
      </w:pPr>
    </w:p>
    <w:p w:rsidR="00614DDD" w:rsidRDefault="00614DDD" w:rsidP="00614DDD">
      <w:pPr>
        <w:spacing w:after="0" w:line="240" w:lineRule="auto"/>
        <w:jc w:val="both"/>
        <w:rPr>
          <w:rFonts w:ascii="Times New Roman" w:eastAsia="Times New Roman" w:hAnsi="Times New Roman" w:cs="Times New Roman"/>
          <w:sz w:val="28"/>
          <w:szCs w:val="28"/>
        </w:rPr>
      </w:pPr>
    </w:p>
    <w:p w:rsidR="00614DDD" w:rsidRDefault="00614DDD" w:rsidP="00614DDD">
      <w:pPr>
        <w:spacing w:after="0" w:line="240" w:lineRule="auto"/>
        <w:jc w:val="both"/>
        <w:rPr>
          <w:rFonts w:ascii="Times New Roman" w:eastAsia="Times New Roman" w:hAnsi="Times New Roman" w:cs="Times New Roman"/>
          <w:sz w:val="28"/>
          <w:szCs w:val="28"/>
        </w:rPr>
      </w:pPr>
    </w:p>
    <w:p w:rsidR="00397B4C" w:rsidRDefault="00397B4C" w:rsidP="00614DDD">
      <w:pPr>
        <w:spacing w:after="0" w:line="240" w:lineRule="auto"/>
        <w:jc w:val="both"/>
        <w:rPr>
          <w:rFonts w:ascii="Times New Roman" w:eastAsia="Times New Roman" w:hAnsi="Times New Roman" w:cs="Times New Roman"/>
          <w:sz w:val="28"/>
          <w:szCs w:val="28"/>
        </w:rPr>
      </w:pPr>
    </w:p>
    <w:p w:rsidR="00614DDD" w:rsidRDefault="00614DDD" w:rsidP="00614DDD">
      <w:pPr>
        <w:spacing w:after="0" w:line="240" w:lineRule="auto"/>
        <w:jc w:val="both"/>
        <w:rPr>
          <w:rFonts w:ascii="Times New Roman" w:eastAsia="Times New Roman" w:hAnsi="Times New Roman" w:cs="Times New Roman"/>
          <w:sz w:val="28"/>
          <w:szCs w:val="28"/>
        </w:rPr>
      </w:pPr>
    </w:p>
    <w:p w:rsidR="00614DDD" w:rsidRDefault="00614DDD" w:rsidP="00614DDD">
      <w:pPr>
        <w:spacing w:after="0" w:line="240" w:lineRule="auto"/>
        <w:jc w:val="both"/>
        <w:rPr>
          <w:rFonts w:ascii="Times New Roman" w:eastAsia="Times New Roman" w:hAnsi="Times New Roman" w:cs="Times New Roman"/>
          <w:sz w:val="28"/>
          <w:szCs w:val="28"/>
        </w:rPr>
      </w:pPr>
    </w:p>
    <w:p w:rsidR="00614DDD" w:rsidRDefault="00614DDD" w:rsidP="00614DDD">
      <w:pPr>
        <w:spacing w:after="0" w:line="240" w:lineRule="auto"/>
        <w:jc w:val="both"/>
        <w:rPr>
          <w:rFonts w:ascii="Times New Roman" w:eastAsia="Times New Roman" w:hAnsi="Times New Roman" w:cs="Times New Roman"/>
          <w:sz w:val="28"/>
          <w:szCs w:val="28"/>
        </w:rPr>
      </w:pPr>
    </w:p>
    <w:p w:rsidR="00614DDD" w:rsidRDefault="00614DDD" w:rsidP="00614DDD">
      <w:pPr>
        <w:spacing w:after="0" w:line="240" w:lineRule="auto"/>
        <w:jc w:val="both"/>
        <w:rPr>
          <w:rFonts w:ascii="Times New Roman" w:eastAsia="Times New Roman" w:hAnsi="Times New Roman" w:cs="Times New Roman"/>
          <w:sz w:val="28"/>
          <w:szCs w:val="28"/>
        </w:rPr>
      </w:pPr>
    </w:p>
    <w:p w:rsidR="00614DDD" w:rsidRDefault="00614DDD" w:rsidP="00614DDD">
      <w:pPr>
        <w:spacing w:after="0" w:line="240" w:lineRule="auto"/>
        <w:jc w:val="both"/>
        <w:rPr>
          <w:rFonts w:ascii="Times New Roman" w:eastAsia="Times New Roman" w:hAnsi="Times New Roman" w:cs="Times New Roman"/>
          <w:sz w:val="28"/>
          <w:szCs w:val="28"/>
        </w:rPr>
      </w:pPr>
    </w:p>
    <w:p w:rsidR="00614DDD" w:rsidRDefault="00614DDD" w:rsidP="00614DDD">
      <w:pPr>
        <w:spacing w:after="0" w:line="240" w:lineRule="auto"/>
        <w:jc w:val="both"/>
        <w:rPr>
          <w:rFonts w:ascii="Times New Roman" w:eastAsia="Times New Roman" w:hAnsi="Times New Roman" w:cs="Times New Roman"/>
          <w:sz w:val="28"/>
          <w:szCs w:val="28"/>
        </w:rPr>
      </w:pPr>
    </w:p>
    <w:p w:rsidR="00614DDD" w:rsidRDefault="00614DDD" w:rsidP="00614DDD">
      <w:pPr>
        <w:spacing w:after="0" w:line="240" w:lineRule="auto"/>
        <w:jc w:val="both"/>
        <w:rPr>
          <w:rFonts w:ascii="Times New Roman" w:eastAsia="Times New Roman" w:hAnsi="Times New Roman" w:cs="Times New Roman"/>
          <w:sz w:val="28"/>
          <w:szCs w:val="28"/>
        </w:rPr>
      </w:pPr>
    </w:p>
    <w:p w:rsidR="00614DDD" w:rsidRDefault="00614DDD" w:rsidP="00614DDD">
      <w:pPr>
        <w:spacing w:after="0" w:line="240" w:lineRule="auto"/>
        <w:jc w:val="both"/>
        <w:rPr>
          <w:rFonts w:ascii="Times New Roman" w:eastAsia="Times New Roman" w:hAnsi="Times New Roman" w:cs="Times New Roman"/>
          <w:sz w:val="28"/>
          <w:szCs w:val="28"/>
        </w:rPr>
      </w:pPr>
    </w:p>
    <w:p w:rsidR="00614DDD" w:rsidRDefault="00614DDD" w:rsidP="00614DDD">
      <w:pPr>
        <w:spacing w:after="0" w:line="240" w:lineRule="auto"/>
        <w:jc w:val="both"/>
        <w:rPr>
          <w:rFonts w:ascii="Times New Roman" w:eastAsia="Times New Roman" w:hAnsi="Times New Roman" w:cs="Times New Roman"/>
          <w:sz w:val="28"/>
          <w:szCs w:val="28"/>
        </w:rPr>
      </w:pPr>
    </w:p>
    <w:p w:rsidR="00FA32D7" w:rsidRDefault="00FA32D7" w:rsidP="00614DDD">
      <w:pPr>
        <w:spacing w:after="0" w:line="240" w:lineRule="auto"/>
        <w:jc w:val="both"/>
        <w:rPr>
          <w:rFonts w:ascii="Times New Roman" w:eastAsia="Times New Roman" w:hAnsi="Times New Roman" w:cs="Times New Roman"/>
          <w:sz w:val="28"/>
          <w:szCs w:val="28"/>
        </w:rPr>
      </w:pPr>
    </w:p>
    <w:p w:rsidR="00FA32D7" w:rsidRDefault="00FA32D7" w:rsidP="00614DDD">
      <w:pPr>
        <w:spacing w:after="0" w:line="240" w:lineRule="auto"/>
        <w:jc w:val="both"/>
        <w:rPr>
          <w:rFonts w:ascii="Times New Roman" w:eastAsia="Times New Roman" w:hAnsi="Times New Roman" w:cs="Times New Roman"/>
          <w:sz w:val="28"/>
          <w:szCs w:val="28"/>
        </w:rPr>
      </w:pPr>
    </w:p>
    <w:p w:rsidR="00FA32D7" w:rsidRDefault="00FA32D7" w:rsidP="00614DDD">
      <w:pPr>
        <w:spacing w:after="0" w:line="240" w:lineRule="auto"/>
        <w:jc w:val="both"/>
        <w:rPr>
          <w:rFonts w:ascii="Times New Roman" w:eastAsia="Times New Roman" w:hAnsi="Times New Roman" w:cs="Times New Roman"/>
          <w:sz w:val="28"/>
          <w:szCs w:val="28"/>
        </w:rPr>
      </w:pPr>
    </w:p>
    <w:p w:rsidR="00FA32D7" w:rsidRDefault="00FA32D7" w:rsidP="00614DDD">
      <w:pPr>
        <w:spacing w:after="0" w:line="240" w:lineRule="auto"/>
        <w:jc w:val="both"/>
        <w:rPr>
          <w:rFonts w:ascii="Times New Roman" w:eastAsia="Times New Roman" w:hAnsi="Times New Roman" w:cs="Times New Roman"/>
          <w:sz w:val="28"/>
          <w:szCs w:val="28"/>
        </w:rPr>
      </w:pPr>
    </w:p>
    <w:p w:rsidR="00614DDD" w:rsidRDefault="00614DDD" w:rsidP="00614DDD">
      <w:pPr>
        <w:spacing w:after="0" w:line="240" w:lineRule="auto"/>
        <w:jc w:val="both"/>
        <w:rPr>
          <w:rFonts w:ascii="Times New Roman" w:eastAsia="Times New Roman" w:hAnsi="Times New Roman" w:cs="Times New Roman"/>
          <w:sz w:val="28"/>
          <w:szCs w:val="28"/>
        </w:rPr>
      </w:pPr>
    </w:p>
    <w:p w:rsidR="009A23B3" w:rsidRDefault="009A23B3" w:rsidP="00614DDD">
      <w:pPr>
        <w:spacing w:after="0" w:line="240" w:lineRule="auto"/>
        <w:jc w:val="both"/>
        <w:rPr>
          <w:rFonts w:ascii="Times New Roman" w:eastAsia="Times New Roman" w:hAnsi="Times New Roman" w:cs="Times New Roman"/>
          <w:sz w:val="28"/>
          <w:szCs w:val="28"/>
        </w:rPr>
      </w:pPr>
    </w:p>
    <w:p w:rsidR="00614DDD" w:rsidRDefault="00614DDD" w:rsidP="00614DDD">
      <w:pPr>
        <w:spacing w:after="0" w:line="240" w:lineRule="auto"/>
        <w:jc w:val="both"/>
        <w:rPr>
          <w:rFonts w:ascii="Times New Roman" w:eastAsia="Times New Roman" w:hAnsi="Times New Roman" w:cs="Times New Roman"/>
          <w:sz w:val="28"/>
          <w:szCs w:val="28"/>
        </w:rPr>
      </w:pPr>
    </w:p>
    <w:p w:rsidR="00614DDD" w:rsidRDefault="00614DDD" w:rsidP="00614DDD">
      <w:pPr>
        <w:spacing w:after="0" w:line="240" w:lineRule="auto"/>
        <w:jc w:val="both"/>
        <w:rPr>
          <w:rFonts w:ascii="Times New Roman" w:eastAsia="Times New Roman" w:hAnsi="Times New Roman" w:cs="Times New Roman"/>
          <w:sz w:val="28"/>
          <w:szCs w:val="28"/>
        </w:rPr>
      </w:pPr>
    </w:p>
    <w:p w:rsidR="00614DDD" w:rsidRDefault="00614DDD" w:rsidP="00614DDD">
      <w:pPr>
        <w:spacing w:after="0" w:line="240" w:lineRule="auto"/>
        <w:jc w:val="both"/>
        <w:rPr>
          <w:rFonts w:ascii="Times New Roman" w:eastAsia="Times New Roman" w:hAnsi="Times New Roman" w:cs="Times New Roman"/>
          <w:sz w:val="28"/>
          <w:szCs w:val="28"/>
        </w:rPr>
      </w:pPr>
    </w:p>
    <w:p w:rsidR="00614DDD" w:rsidRDefault="00614DDD" w:rsidP="00614DDD">
      <w:pPr>
        <w:spacing w:after="0" w:line="240" w:lineRule="auto"/>
        <w:jc w:val="both"/>
        <w:rPr>
          <w:rFonts w:ascii="Times New Roman" w:eastAsia="Times New Roman" w:hAnsi="Times New Roman" w:cs="Times New Roman"/>
          <w:sz w:val="28"/>
          <w:szCs w:val="28"/>
        </w:rPr>
      </w:pPr>
    </w:p>
    <w:p w:rsidR="00521AFC" w:rsidRDefault="0005751E" w:rsidP="00C14AFE">
      <w:pPr>
        <w:spacing w:after="0" w:line="240" w:lineRule="auto"/>
        <w:ind w:firstLine="85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ПОЯСНИТЕЛЬНАЯ ЗАПИ</w:t>
      </w:r>
      <w:bookmarkStart w:id="0" w:name="_GoBack"/>
      <w:bookmarkEnd w:id="0"/>
      <w:r>
        <w:rPr>
          <w:rFonts w:ascii="Times New Roman" w:eastAsia="Times New Roman" w:hAnsi="Times New Roman" w:cs="Times New Roman"/>
          <w:b/>
          <w:sz w:val="28"/>
          <w:szCs w:val="28"/>
        </w:rPr>
        <w:t>СКА</w:t>
      </w:r>
    </w:p>
    <w:p w:rsidR="00614DDD" w:rsidRDefault="00614DDD" w:rsidP="00521AFC">
      <w:pPr>
        <w:spacing w:after="0" w:line="240" w:lineRule="auto"/>
        <w:jc w:val="center"/>
        <w:rPr>
          <w:rFonts w:ascii="Times New Roman" w:eastAsia="Times New Roman" w:hAnsi="Times New Roman" w:cs="Times New Roman"/>
          <w:b/>
          <w:sz w:val="28"/>
          <w:szCs w:val="28"/>
        </w:rPr>
      </w:pPr>
    </w:p>
    <w:p w:rsidR="00C14AFE" w:rsidRDefault="00C14AFE" w:rsidP="00C14AFE">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Учебному предмет</w:t>
      </w:r>
      <w:r>
        <w:rPr>
          <w:rFonts w:ascii="Times New Roman" w:hAnsi="Times New Roman" w:cs="Times New Roman"/>
          <w:sz w:val="28"/>
          <w:szCs w:val="28"/>
        </w:rPr>
        <w:t xml:space="preserve"> “Логистика” предусматривает  изучение обучающимися необходимых теоретических знаний и приобретение практических навыков в области логистического управления материальными, информационными и финансовыми потоками.</w:t>
      </w:r>
    </w:p>
    <w:p w:rsidR="00C14AFE" w:rsidRDefault="00C14AFE" w:rsidP="00C14AFE">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Нынешние условия хозяйствования требуют от работников и специалистов высокого уровня компетентности, современного экономического мышления, владения новыми методами хозяйствования. Основная задача изучения предмета – формирование такого уровня знаний и умений, который позволит выпускнику применять их при решении вопросов:</w:t>
      </w:r>
    </w:p>
    <w:p w:rsidR="00C14AFE" w:rsidRDefault="00C14AFE" w:rsidP="00C14AFE">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повышения конкурентоспособности фирмы за счет создания логистической системы управления</w:t>
      </w:r>
      <w:r w:rsidRPr="00024ACD">
        <w:rPr>
          <w:rFonts w:ascii="Times New Roman" w:hAnsi="Times New Roman" w:cs="Times New Roman"/>
          <w:sz w:val="28"/>
          <w:szCs w:val="28"/>
        </w:rPr>
        <w:t xml:space="preserve"> </w:t>
      </w:r>
      <w:r>
        <w:rPr>
          <w:rFonts w:ascii="Times New Roman" w:hAnsi="Times New Roman" w:cs="Times New Roman"/>
          <w:sz w:val="28"/>
          <w:szCs w:val="28"/>
        </w:rPr>
        <w:t>материальными, информационными и финансовыми потоками, обеспечивающей высокое качество поставки товара;</w:t>
      </w:r>
    </w:p>
    <w:p w:rsidR="00C14AFE" w:rsidRDefault="00C14AFE" w:rsidP="00C14AFE">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выполнения договорных обязательств фирмы с минимальными логистическими издержками.</w:t>
      </w:r>
    </w:p>
    <w:p w:rsidR="00C14AFE" w:rsidRDefault="00C14AFE" w:rsidP="00C14AFE">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закрепления теоретического материала и формирования у обучающихся необходимых умений настоящей программой предусмотрено проведение практических занятий. </w:t>
      </w:r>
    </w:p>
    <w:p w:rsidR="00C14AFE" w:rsidRPr="00C14AFE" w:rsidRDefault="00C14AFE" w:rsidP="00C14AFE">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изучения учебного предмета “Логистика” обучающиеся должны </w:t>
      </w:r>
      <w:r w:rsidRPr="00C14AFE">
        <w:rPr>
          <w:rFonts w:ascii="Times New Roman" w:hAnsi="Times New Roman" w:cs="Times New Roman"/>
          <w:sz w:val="28"/>
          <w:szCs w:val="28"/>
        </w:rPr>
        <w:t>знать:</w:t>
      </w:r>
    </w:p>
    <w:p w:rsidR="00C14AFE" w:rsidRPr="00C14AFE" w:rsidRDefault="00C14AFE" w:rsidP="00C14AFE">
      <w:pPr>
        <w:suppressAutoHyphens/>
        <w:spacing w:after="0" w:line="240" w:lineRule="auto"/>
        <w:ind w:firstLine="709"/>
        <w:jc w:val="both"/>
        <w:rPr>
          <w:rFonts w:ascii="Times New Roman" w:hAnsi="Times New Roman" w:cs="Times New Roman"/>
          <w:sz w:val="28"/>
          <w:szCs w:val="28"/>
        </w:rPr>
      </w:pPr>
      <w:r w:rsidRPr="00C14AFE">
        <w:rPr>
          <w:rFonts w:ascii="Times New Roman" w:hAnsi="Times New Roman" w:cs="Times New Roman"/>
          <w:sz w:val="28"/>
          <w:szCs w:val="28"/>
        </w:rPr>
        <w:t>Цели и задачи логистики;</w:t>
      </w:r>
    </w:p>
    <w:p w:rsidR="00C14AFE" w:rsidRPr="00C14AFE" w:rsidRDefault="00C14AFE" w:rsidP="00C14AFE">
      <w:pPr>
        <w:suppressAutoHyphens/>
        <w:spacing w:after="0" w:line="240" w:lineRule="auto"/>
        <w:ind w:firstLine="709"/>
        <w:jc w:val="both"/>
        <w:rPr>
          <w:rFonts w:ascii="Times New Roman" w:hAnsi="Times New Roman" w:cs="Times New Roman"/>
          <w:sz w:val="28"/>
          <w:szCs w:val="28"/>
        </w:rPr>
      </w:pPr>
      <w:r w:rsidRPr="00C14AFE">
        <w:rPr>
          <w:rFonts w:ascii="Times New Roman" w:hAnsi="Times New Roman" w:cs="Times New Roman"/>
          <w:sz w:val="28"/>
          <w:szCs w:val="28"/>
        </w:rPr>
        <w:t>свойства логистических систем;</w:t>
      </w:r>
    </w:p>
    <w:p w:rsidR="00C14AFE" w:rsidRPr="00C14AFE" w:rsidRDefault="00C14AFE" w:rsidP="00C14AFE">
      <w:pPr>
        <w:suppressAutoHyphens/>
        <w:spacing w:after="0" w:line="240" w:lineRule="auto"/>
        <w:ind w:firstLine="709"/>
        <w:jc w:val="both"/>
        <w:rPr>
          <w:rFonts w:ascii="Times New Roman" w:hAnsi="Times New Roman" w:cs="Times New Roman"/>
          <w:sz w:val="28"/>
          <w:szCs w:val="28"/>
        </w:rPr>
      </w:pPr>
      <w:r w:rsidRPr="00C14AFE">
        <w:rPr>
          <w:rFonts w:ascii="Times New Roman" w:hAnsi="Times New Roman" w:cs="Times New Roman"/>
          <w:sz w:val="28"/>
          <w:szCs w:val="28"/>
        </w:rPr>
        <w:t>основные понятия, которыми оперирует логистика;</w:t>
      </w:r>
    </w:p>
    <w:p w:rsidR="00C14AFE" w:rsidRPr="00C14AFE" w:rsidRDefault="00C14AFE" w:rsidP="00C14AFE">
      <w:pPr>
        <w:suppressAutoHyphens/>
        <w:spacing w:after="0" w:line="240" w:lineRule="auto"/>
        <w:ind w:firstLine="709"/>
        <w:jc w:val="both"/>
        <w:rPr>
          <w:rFonts w:ascii="Times New Roman" w:hAnsi="Times New Roman" w:cs="Times New Roman"/>
          <w:sz w:val="28"/>
          <w:szCs w:val="28"/>
        </w:rPr>
      </w:pPr>
      <w:r w:rsidRPr="00C14AFE">
        <w:rPr>
          <w:rFonts w:ascii="Times New Roman" w:hAnsi="Times New Roman" w:cs="Times New Roman"/>
          <w:sz w:val="28"/>
          <w:szCs w:val="28"/>
        </w:rPr>
        <w:t>принципы логистики;</w:t>
      </w:r>
    </w:p>
    <w:p w:rsidR="00C14AFE" w:rsidRPr="00C14AFE" w:rsidRDefault="00C14AFE" w:rsidP="00C14AFE">
      <w:pPr>
        <w:suppressAutoHyphens/>
        <w:spacing w:after="0" w:line="240" w:lineRule="auto"/>
        <w:ind w:firstLine="709"/>
        <w:jc w:val="both"/>
        <w:rPr>
          <w:rFonts w:ascii="Times New Roman" w:hAnsi="Times New Roman" w:cs="Times New Roman"/>
          <w:sz w:val="28"/>
          <w:szCs w:val="28"/>
        </w:rPr>
      </w:pPr>
      <w:r w:rsidRPr="00C14AFE">
        <w:rPr>
          <w:rFonts w:ascii="Times New Roman" w:hAnsi="Times New Roman" w:cs="Times New Roman"/>
          <w:sz w:val="28"/>
          <w:szCs w:val="28"/>
        </w:rPr>
        <w:t>функции и методы логистики;</w:t>
      </w:r>
    </w:p>
    <w:p w:rsidR="00C14AFE" w:rsidRPr="00C14AFE" w:rsidRDefault="00C14AFE" w:rsidP="00C14AFE">
      <w:pPr>
        <w:suppressAutoHyphens/>
        <w:spacing w:after="0" w:line="240" w:lineRule="auto"/>
        <w:ind w:firstLine="709"/>
        <w:jc w:val="both"/>
        <w:rPr>
          <w:rFonts w:ascii="Times New Roman" w:hAnsi="Times New Roman" w:cs="Times New Roman"/>
          <w:sz w:val="28"/>
          <w:szCs w:val="28"/>
        </w:rPr>
      </w:pPr>
      <w:r w:rsidRPr="00C14AFE">
        <w:rPr>
          <w:rFonts w:ascii="Times New Roman" w:hAnsi="Times New Roman" w:cs="Times New Roman"/>
          <w:sz w:val="28"/>
          <w:szCs w:val="28"/>
        </w:rPr>
        <w:t>принципы построения логистических систем;</w:t>
      </w:r>
    </w:p>
    <w:p w:rsidR="00C14AFE" w:rsidRPr="00C14AFE" w:rsidRDefault="00C14AFE" w:rsidP="00C14AFE">
      <w:pPr>
        <w:suppressAutoHyphens/>
        <w:spacing w:after="0" w:line="240" w:lineRule="auto"/>
        <w:ind w:firstLine="709"/>
        <w:jc w:val="both"/>
        <w:rPr>
          <w:rFonts w:ascii="Times New Roman" w:hAnsi="Times New Roman" w:cs="Times New Roman"/>
          <w:sz w:val="28"/>
          <w:szCs w:val="28"/>
        </w:rPr>
      </w:pPr>
      <w:r w:rsidRPr="00C14AFE">
        <w:rPr>
          <w:rFonts w:ascii="Times New Roman" w:hAnsi="Times New Roman" w:cs="Times New Roman"/>
          <w:sz w:val="28"/>
          <w:szCs w:val="28"/>
        </w:rPr>
        <w:t>задачи логистики в области закупок, транспортировки, складирования и реализации;</w:t>
      </w:r>
    </w:p>
    <w:p w:rsidR="00C14AFE" w:rsidRPr="00C14AFE" w:rsidRDefault="00C14AFE" w:rsidP="00C14AFE">
      <w:pPr>
        <w:suppressAutoHyphens/>
        <w:spacing w:after="0" w:line="240" w:lineRule="auto"/>
        <w:ind w:firstLine="709"/>
        <w:jc w:val="both"/>
        <w:rPr>
          <w:rFonts w:ascii="Times New Roman" w:hAnsi="Times New Roman" w:cs="Times New Roman"/>
          <w:sz w:val="28"/>
          <w:szCs w:val="28"/>
        </w:rPr>
      </w:pPr>
      <w:r w:rsidRPr="00C14AFE">
        <w:rPr>
          <w:rFonts w:ascii="Times New Roman" w:hAnsi="Times New Roman" w:cs="Times New Roman"/>
          <w:sz w:val="28"/>
          <w:szCs w:val="28"/>
        </w:rPr>
        <w:t>управление поставками, запасами, материальными потоками в производстве, грузопотоком;</w:t>
      </w:r>
    </w:p>
    <w:p w:rsidR="00C14AFE" w:rsidRPr="00C14AFE" w:rsidRDefault="00C14AFE" w:rsidP="00C14AFE">
      <w:pPr>
        <w:suppressAutoHyphens/>
        <w:spacing w:after="0" w:line="240" w:lineRule="auto"/>
        <w:ind w:firstLine="709"/>
        <w:jc w:val="both"/>
        <w:rPr>
          <w:rFonts w:ascii="Times New Roman" w:hAnsi="Times New Roman" w:cs="Times New Roman"/>
          <w:sz w:val="28"/>
          <w:szCs w:val="28"/>
        </w:rPr>
      </w:pPr>
      <w:r w:rsidRPr="00C14AFE">
        <w:rPr>
          <w:rFonts w:ascii="Times New Roman" w:hAnsi="Times New Roman" w:cs="Times New Roman"/>
          <w:sz w:val="28"/>
          <w:szCs w:val="28"/>
        </w:rPr>
        <w:t>каналы распределения и факторы, влияющие на их выбор;</w:t>
      </w:r>
    </w:p>
    <w:p w:rsidR="00C14AFE" w:rsidRPr="00C14AFE" w:rsidRDefault="00C14AFE" w:rsidP="00C14AFE">
      <w:pPr>
        <w:suppressAutoHyphens/>
        <w:spacing w:after="0" w:line="240" w:lineRule="auto"/>
        <w:ind w:firstLine="709"/>
        <w:jc w:val="both"/>
        <w:rPr>
          <w:rFonts w:ascii="Times New Roman" w:hAnsi="Times New Roman" w:cs="Times New Roman"/>
          <w:sz w:val="28"/>
          <w:szCs w:val="28"/>
        </w:rPr>
      </w:pPr>
      <w:r w:rsidRPr="00C14AFE">
        <w:rPr>
          <w:rFonts w:ascii="Times New Roman" w:hAnsi="Times New Roman" w:cs="Times New Roman"/>
          <w:sz w:val="28"/>
          <w:szCs w:val="28"/>
        </w:rPr>
        <w:t>назначение, классификацию и функции складов;</w:t>
      </w:r>
    </w:p>
    <w:p w:rsidR="00C14AFE" w:rsidRPr="00C14AFE" w:rsidRDefault="00C14AFE" w:rsidP="00C14AFE">
      <w:pPr>
        <w:suppressAutoHyphens/>
        <w:spacing w:after="0" w:line="240" w:lineRule="auto"/>
        <w:ind w:firstLine="709"/>
        <w:jc w:val="both"/>
        <w:rPr>
          <w:rFonts w:ascii="Times New Roman" w:hAnsi="Times New Roman" w:cs="Times New Roman"/>
          <w:sz w:val="28"/>
          <w:szCs w:val="28"/>
        </w:rPr>
      </w:pPr>
      <w:r w:rsidRPr="00C14AFE">
        <w:rPr>
          <w:rFonts w:ascii="Times New Roman" w:hAnsi="Times New Roman" w:cs="Times New Roman"/>
          <w:sz w:val="28"/>
          <w:szCs w:val="28"/>
        </w:rPr>
        <w:t>принципы построения информационных систем в логистике;</w:t>
      </w:r>
    </w:p>
    <w:p w:rsidR="00C14AFE" w:rsidRPr="00C14AFE" w:rsidRDefault="00C14AFE" w:rsidP="00C14AFE">
      <w:pPr>
        <w:suppressAutoHyphens/>
        <w:spacing w:after="0" w:line="240" w:lineRule="auto"/>
        <w:ind w:firstLine="709"/>
        <w:jc w:val="both"/>
        <w:rPr>
          <w:rFonts w:ascii="Times New Roman" w:hAnsi="Times New Roman" w:cs="Times New Roman"/>
          <w:sz w:val="28"/>
          <w:szCs w:val="28"/>
        </w:rPr>
      </w:pPr>
      <w:r w:rsidRPr="00C14AFE">
        <w:rPr>
          <w:rFonts w:ascii="Times New Roman" w:hAnsi="Times New Roman" w:cs="Times New Roman"/>
          <w:sz w:val="28"/>
          <w:szCs w:val="28"/>
        </w:rPr>
        <w:t>уметь:</w:t>
      </w:r>
    </w:p>
    <w:p w:rsidR="00C14AFE" w:rsidRPr="00C14AFE" w:rsidRDefault="00C14AFE" w:rsidP="00C14AFE">
      <w:pPr>
        <w:suppressAutoHyphens/>
        <w:spacing w:after="0" w:line="240" w:lineRule="auto"/>
        <w:ind w:firstLine="709"/>
        <w:jc w:val="both"/>
        <w:rPr>
          <w:rFonts w:ascii="Times New Roman" w:hAnsi="Times New Roman" w:cs="Times New Roman"/>
          <w:sz w:val="28"/>
          <w:szCs w:val="28"/>
        </w:rPr>
      </w:pPr>
      <w:r w:rsidRPr="00C14AFE">
        <w:rPr>
          <w:rFonts w:ascii="Times New Roman" w:hAnsi="Times New Roman" w:cs="Times New Roman"/>
          <w:sz w:val="28"/>
          <w:szCs w:val="28"/>
        </w:rPr>
        <w:t>решать задачи логистической оптимизации управления материальными потоками, в частности, владеть приемами нормирования товарных запасов;</w:t>
      </w:r>
    </w:p>
    <w:p w:rsidR="00C14AFE" w:rsidRPr="00C14AFE" w:rsidRDefault="00C14AFE" w:rsidP="00C14AFE">
      <w:pPr>
        <w:suppressAutoHyphens/>
        <w:spacing w:after="0" w:line="240" w:lineRule="auto"/>
        <w:ind w:firstLine="709"/>
        <w:jc w:val="both"/>
        <w:rPr>
          <w:rFonts w:ascii="Times New Roman" w:hAnsi="Times New Roman" w:cs="Times New Roman"/>
          <w:sz w:val="28"/>
          <w:szCs w:val="28"/>
        </w:rPr>
      </w:pPr>
      <w:r w:rsidRPr="00C14AFE">
        <w:rPr>
          <w:rFonts w:ascii="Times New Roman" w:hAnsi="Times New Roman" w:cs="Times New Roman"/>
          <w:sz w:val="28"/>
          <w:szCs w:val="28"/>
        </w:rPr>
        <w:t>принимать решения по размещению складов;</w:t>
      </w:r>
    </w:p>
    <w:p w:rsidR="00C14AFE" w:rsidRDefault="00C14AFE" w:rsidP="00C14AFE">
      <w:pPr>
        <w:suppressAutoHyphens/>
        <w:spacing w:after="0" w:line="240" w:lineRule="auto"/>
        <w:ind w:firstLine="709"/>
        <w:jc w:val="both"/>
        <w:rPr>
          <w:rFonts w:ascii="Times New Roman" w:hAnsi="Times New Roman" w:cs="Times New Roman"/>
          <w:sz w:val="28"/>
          <w:szCs w:val="28"/>
        </w:rPr>
      </w:pPr>
      <w:r w:rsidRPr="00C14AFE">
        <w:rPr>
          <w:rFonts w:ascii="Times New Roman" w:hAnsi="Times New Roman" w:cs="Times New Roman"/>
          <w:sz w:val="28"/>
          <w:szCs w:val="28"/>
        </w:rPr>
        <w:t>определять</w:t>
      </w:r>
      <w:r>
        <w:rPr>
          <w:rFonts w:ascii="Times New Roman" w:hAnsi="Times New Roman" w:cs="Times New Roman"/>
          <w:sz w:val="28"/>
          <w:szCs w:val="28"/>
        </w:rPr>
        <w:t xml:space="preserve"> требования к транспорту, к системам хранения и складской обработки грузов, к информационным системам, обеспечивающим продвижение грузов;</w:t>
      </w:r>
    </w:p>
    <w:p w:rsidR="00C14AFE" w:rsidRDefault="00C14AFE" w:rsidP="00C14AFE">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организовывать логистические процессы на складах организаций торговли;</w:t>
      </w:r>
    </w:p>
    <w:p w:rsidR="00C14AFE" w:rsidRDefault="00C14AFE" w:rsidP="00C14AFE">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принимать решения по логистическому сервису.</w:t>
      </w:r>
    </w:p>
    <w:p w:rsidR="00C14AFE" w:rsidRDefault="00C14AFE" w:rsidP="00C14AFE">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контроля усвоения программного учебного материала предусмотрено проведение домашней контрольной работы, задания для которой разрабатываются преподавателем учебного предмета “Логистика” и обсуждаются на заседании предметной (цикловой) комиссии учреждения образования.</w:t>
      </w:r>
    </w:p>
    <w:p w:rsidR="00614DDD" w:rsidRPr="00AE6225" w:rsidRDefault="00614DDD" w:rsidP="00622795">
      <w:pPr>
        <w:spacing w:after="0" w:line="240" w:lineRule="auto"/>
        <w:ind w:firstLine="851"/>
        <w:jc w:val="both"/>
        <w:rPr>
          <w:rFonts w:ascii="Times New Roman" w:eastAsia="Times New Roman" w:hAnsi="Times New Roman" w:cs="Times New Roman"/>
          <w:b/>
          <w:sz w:val="26"/>
          <w:szCs w:val="26"/>
        </w:rPr>
      </w:pPr>
      <w:r w:rsidRPr="00AE6225">
        <w:rPr>
          <w:rFonts w:ascii="Times New Roman" w:eastAsia="Times New Roman" w:hAnsi="Times New Roman" w:cs="Times New Roman"/>
          <w:b/>
          <w:sz w:val="26"/>
          <w:szCs w:val="26"/>
        </w:rPr>
        <w:lastRenderedPageBreak/>
        <w:t>ТРЕБОВАНИЯ К ВЫПОЛНЕНИЮ ДОМАШНЕЙ КОНТРОЛЬНОЙ РАБОТЫ</w:t>
      </w:r>
    </w:p>
    <w:p w:rsidR="00614DDD" w:rsidRDefault="00614DDD" w:rsidP="00521AFC">
      <w:pPr>
        <w:spacing w:after="0" w:line="240" w:lineRule="auto"/>
        <w:jc w:val="center"/>
        <w:rPr>
          <w:rFonts w:ascii="Times New Roman" w:eastAsia="Times New Roman" w:hAnsi="Times New Roman" w:cs="Times New Roman"/>
          <w:sz w:val="28"/>
          <w:szCs w:val="28"/>
        </w:rPr>
      </w:pPr>
    </w:p>
    <w:p w:rsidR="00614DDD" w:rsidRDefault="00614DDD" w:rsidP="00614DDD">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Домашняя контрольная работа</w:t>
      </w:r>
      <w:r w:rsidR="0008151B">
        <w:rPr>
          <w:rFonts w:ascii="Times New Roman" w:eastAsia="Times New Roman" w:hAnsi="Times New Roman" w:cs="Times New Roman"/>
          <w:sz w:val="28"/>
          <w:szCs w:val="28"/>
        </w:rPr>
        <w:t xml:space="preserve"> является частью учебного процесса заочной формы обучения специалистов.</w:t>
      </w:r>
    </w:p>
    <w:p w:rsidR="0008151B" w:rsidRDefault="0008151B" w:rsidP="00614DDD">
      <w:pPr>
        <w:spacing w:after="0" w:line="240" w:lineRule="auto"/>
        <w:ind w:firstLine="851"/>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Цель домашней контрольной работы – проверка знаний </w:t>
      </w:r>
      <w:r w:rsidR="00C14AFE">
        <w:rPr>
          <w:rFonts w:ascii="Times New Roman" w:eastAsia="Times New Roman" w:hAnsi="Times New Roman" w:cs="Times New Roman"/>
          <w:sz w:val="28"/>
          <w:szCs w:val="28"/>
        </w:rPr>
        <w:t>об</w:t>
      </w:r>
      <w:r>
        <w:rPr>
          <w:rFonts w:ascii="Times New Roman" w:eastAsia="Times New Roman" w:hAnsi="Times New Roman" w:cs="Times New Roman"/>
          <w:sz w:val="28"/>
          <w:szCs w:val="28"/>
        </w:rPr>
        <w:t>уча</w:t>
      </w:r>
      <w:r w:rsidR="00C14AFE">
        <w:rPr>
          <w:rFonts w:ascii="Times New Roman" w:eastAsia="Times New Roman" w:hAnsi="Times New Roman" w:cs="Times New Roman"/>
          <w:sz w:val="28"/>
          <w:szCs w:val="28"/>
        </w:rPr>
        <w:t>ю</w:t>
      </w:r>
      <w:r>
        <w:rPr>
          <w:rFonts w:ascii="Times New Roman" w:eastAsia="Times New Roman" w:hAnsi="Times New Roman" w:cs="Times New Roman"/>
          <w:sz w:val="28"/>
          <w:szCs w:val="28"/>
        </w:rPr>
        <w:t>щихся, приобретенных в результате установочных занятий и самостоятельной подготовки по данной учебно</w:t>
      </w:r>
      <w:r w:rsidR="00C14AFE">
        <w:rPr>
          <w:rFonts w:ascii="Times New Roman" w:eastAsia="Times New Roman" w:hAnsi="Times New Roman" w:cs="Times New Roman"/>
          <w:sz w:val="28"/>
          <w:szCs w:val="28"/>
        </w:rPr>
        <w:t>му</w:t>
      </w:r>
      <w:r>
        <w:rPr>
          <w:rFonts w:ascii="Times New Roman" w:eastAsia="Times New Roman" w:hAnsi="Times New Roman" w:cs="Times New Roman"/>
          <w:sz w:val="28"/>
          <w:szCs w:val="28"/>
        </w:rPr>
        <w:t xml:space="preserve"> </w:t>
      </w:r>
      <w:r w:rsidR="00C14AFE">
        <w:rPr>
          <w:rFonts w:ascii="Times New Roman" w:eastAsia="Times New Roman" w:hAnsi="Times New Roman" w:cs="Times New Roman"/>
          <w:sz w:val="28"/>
          <w:szCs w:val="28"/>
        </w:rPr>
        <w:t>предмету</w:t>
      </w:r>
      <w:r>
        <w:rPr>
          <w:rFonts w:ascii="Times New Roman" w:eastAsia="Times New Roman" w:hAnsi="Times New Roman" w:cs="Times New Roman"/>
          <w:sz w:val="28"/>
          <w:szCs w:val="28"/>
        </w:rPr>
        <w:t>.</w:t>
      </w:r>
      <w:proofErr w:type="gramEnd"/>
    </w:p>
    <w:p w:rsidR="0008151B" w:rsidRDefault="0008151B" w:rsidP="00614DDD">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Домашняя контрольная работа должна выполняться </w:t>
      </w:r>
      <w:proofErr w:type="gramStart"/>
      <w:r w:rsidR="00C14AFE">
        <w:rPr>
          <w:rFonts w:ascii="Times New Roman" w:eastAsia="Times New Roman" w:hAnsi="Times New Roman" w:cs="Times New Roman"/>
          <w:sz w:val="28"/>
          <w:szCs w:val="28"/>
        </w:rPr>
        <w:t>об</w:t>
      </w:r>
      <w:r>
        <w:rPr>
          <w:rFonts w:ascii="Times New Roman" w:eastAsia="Times New Roman" w:hAnsi="Times New Roman" w:cs="Times New Roman"/>
          <w:sz w:val="28"/>
          <w:szCs w:val="28"/>
        </w:rPr>
        <w:t>уча</w:t>
      </w:r>
      <w:r w:rsidR="00C14AFE">
        <w:rPr>
          <w:rFonts w:ascii="Times New Roman" w:eastAsia="Times New Roman" w:hAnsi="Times New Roman" w:cs="Times New Roman"/>
          <w:sz w:val="28"/>
          <w:szCs w:val="28"/>
        </w:rPr>
        <w:t>ю</w:t>
      </w:r>
      <w:r>
        <w:rPr>
          <w:rFonts w:ascii="Times New Roman" w:eastAsia="Times New Roman" w:hAnsi="Times New Roman" w:cs="Times New Roman"/>
          <w:sz w:val="28"/>
          <w:szCs w:val="28"/>
        </w:rPr>
        <w:t>щимися</w:t>
      </w:r>
      <w:proofErr w:type="gramEnd"/>
      <w:r>
        <w:rPr>
          <w:rFonts w:ascii="Times New Roman" w:eastAsia="Times New Roman" w:hAnsi="Times New Roman" w:cs="Times New Roman"/>
          <w:sz w:val="28"/>
          <w:szCs w:val="28"/>
        </w:rPr>
        <w:t xml:space="preserve"> в межсессионный период. Её выполнение активирует самостоятельную работу </w:t>
      </w:r>
      <w:r w:rsidR="00C14AFE">
        <w:rPr>
          <w:rFonts w:ascii="Times New Roman" w:eastAsia="Times New Roman" w:hAnsi="Times New Roman" w:cs="Times New Roman"/>
          <w:sz w:val="28"/>
          <w:szCs w:val="28"/>
        </w:rPr>
        <w:t>об</w:t>
      </w:r>
      <w:r>
        <w:rPr>
          <w:rFonts w:ascii="Times New Roman" w:eastAsia="Times New Roman" w:hAnsi="Times New Roman" w:cs="Times New Roman"/>
          <w:sz w:val="28"/>
          <w:szCs w:val="28"/>
        </w:rPr>
        <w:t>уча</w:t>
      </w:r>
      <w:r w:rsidR="00C14AFE">
        <w:rPr>
          <w:rFonts w:ascii="Times New Roman" w:eastAsia="Times New Roman" w:hAnsi="Times New Roman" w:cs="Times New Roman"/>
          <w:sz w:val="28"/>
          <w:szCs w:val="28"/>
        </w:rPr>
        <w:t>ю</w:t>
      </w:r>
      <w:r>
        <w:rPr>
          <w:rFonts w:ascii="Times New Roman" w:eastAsia="Times New Roman" w:hAnsi="Times New Roman" w:cs="Times New Roman"/>
          <w:sz w:val="28"/>
          <w:szCs w:val="28"/>
        </w:rPr>
        <w:t xml:space="preserve">щегося, способствует более глубокому изучению и закреплению материала, а также навыков работать с литературой, анализировать, делать выводы. В процессе работы над содержанием контрольной работы </w:t>
      </w:r>
      <w:proofErr w:type="gramStart"/>
      <w:r w:rsidR="00C14AFE">
        <w:rPr>
          <w:rFonts w:ascii="Times New Roman" w:eastAsia="Times New Roman" w:hAnsi="Times New Roman" w:cs="Times New Roman"/>
          <w:sz w:val="28"/>
          <w:szCs w:val="28"/>
        </w:rPr>
        <w:t>об</w:t>
      </w:r>
      <w:r>
        <w:rPr>
          <w:rFonts w:ascii="Times New Roman" w:eastAsia="Times New Roman" w:hAnsi="Times New Roman" w:cs="Times New Roman"/>
          <w:sz w:val="28"/>
          <w:szCs w:val="28"/>
        </w:rPr>
        <w:t>уча</w:t>
      </w:r>
      <w:r w:rsidR="00C14AFE">
        <w:rPr>
          <w:rFonts w:ascii="Times New Roman" w:eastAsia="Times New Roman" w:hAnsi="Times New Roman" w:cs="Times New Roman"/>
          <w:sz w:val="28"/>
          <w:szCs w:val="28"/>
        </w:rPr>
        <w:t>ю</w:t>
      </w:r>
      <w:r>
        <w:rPr>
          <w:rFonts w:ascii="Times New Roman" w:eastAsia="Times New Roman" w:hAnsi="Times New Roman" w:cs="Times New Roman"/>
          <w:sz w:val="28"/>
          <w:szCs w:val="28"/>
        </w:rPr>
        <w:t>щийся</w:t>
      </w:r>
      <w:proofErr w:type="gramEnd"/>
      <w:r>
        <w:rPr>
          <w:rFonts w:ascii="Times New Roman" w:eastAsia="Times New Roman" w:hAnsi="Times New Roman" w:cs="Times New Roman"/>
          <w:sz w:val="28"/>
          <w:szCs w:val="28"/>
        </w:rPr>
        <w:t xml:space="preserve"> может получить консультацию у преподавателя.</w:t>
      </w:r>
    </w:p>
    <w:p w:rsidR="0008151B" w:rsidRDefault="009625AF" w:rsidP="00614DDD">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содержанию домашн</w:t>
      </w:r>
      <w:r w:rsidR="008139CB">
        <w:rPr>
          <w:rFonts w:ascii="Times New Roman" w:eastAsia="Times New Roman" w:hAnsi="Times New Roman" w:cs="Times New Roman"/>
          <w:sz w:val="28"/>
          <w:szCs w:val="28"/>
        </w:rPr>
        <w:t>яя</w:t>
      </w:r>
      <w:r>
        <w:rPr>
          <w:rFonts w:ascii="Times New Roman" w:eastAsia="Times New Roman" w:hAnsi="Times New Roman" w:cs="Times New Roman"/>
          <w:sz w:val="28"/>
          <w:szCs w:val="28"/>
        </w:rPr>
        <w:t xml:space="preserve"> контрольн</w:t>
      </w:r>
      <w:r w:rsidR="008139CB">
        <w:rPr>
          <w:rFonts w:ascii="Times New Roman" w:eastAsia="Times New Roman" w:hAnsi="Times New Roman" w:cs="Times New Roman"/>
          <w:sz w:val="28"/>
          <w:szCs w:val="28"/>
        </w:rPr>
        <w:t>ая</w:t>
      </w:r>
      <w:r>
        <w:rPr>
          <w:rFonts w:ascii="Times New Roman" w:eastAsia="Times New Roman" w:hAnsi="Times New Roman" w:cs="Times New Roman"/>
          <w:sz w:val="28"/>
          <w:szCs w:val="28"/>
        </w:rPr>
        <w:t xml:space="preserve"> работ</w:t>
      </w:r>
      <w:r w:rsidR="008139CB">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должн</w:t>
      </w:r>
      <w:r w:rsidR="008139CB">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охватывать основные разделы учебно</w:t>
      </w:r>
      <w:r w:rsidR="00C14AFE">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w:t>
      </w:r>
      <w:r w:rsidR="00C14AFE">
        <w:rPr>
          <w:rFonts w:ascii="Times New Roman" w:eastAsia="Times New Roman" w:hAnsi="Times New Roman" w:cs="Times New Roman"/>
          <w:sz w:val="28"/>
          <w:szCs w:val="28"/>
        </w:rPr>
        <w:t>предмета</w:t>
      </w:r>
      <w:r>
        <w:rPr>
          <w:rFonts w:ascii="Times New Roman" w:eastAsia="Times New Roman" w:hAnsi="Times New Roman" w:cs="Times New Roman"/>
          <w:sz w:val="28"/>
          <w:szCs w:val="28"/>
        </w:rPr>
        <w:t xml:space="preserve"> «</w:t>
      </w:r>
      <w:r w:rsidR="008139CB">
        <w:rPr>
          <w:rFonts w:ascii="Times New Roman" w:eastAsia="Times New Roman" w:hAnsi="Times New Roman" w:cs="Times New Roman"/>
          <w:sz w:val="28"/>
          <w:szCs w:val="28"/>
        </w:rPr>
        <w:t>Логистика</w:t>
      </w:r>
      <w:r>
        <w:rPr>
          <w:rFonts w:ascii="Times New Roman" w:eastAsia="Times New Roman" w:hAnsi="Times New Roman" w:cs="Times New Roman"/>
          <w:sz w:val="28"/>
          <w:szCs w:val="28"/>
        </w:rPr>
        <w:t xml:space="preserve">»: </w:t>
      </w:r>
      <w:r w:rsidR="008139CB">
        <w:rPr>
          <w:rFonts w:ascii="Times New Roman" w:eastAsia="Times New Roman" w:hAnsi="Times New Roman" w:cs="Times New Roman"/>
          <w:sz w:val="28"/>
          <w:szCs w:val="28"/>
        </w:rPr>
        <w:t>основы теории логистики</w:t>
      </w:r>
      <w:r>
        <w:rPr>
          <w:rFonts w:ascii="Times New Roman" w:eastAsia="Times New Roman" w:hAnsi="Times New Roman" w:cs="Times New Roman"/>
          <w:sz w:val="28"/>
          <w:szCs w:val="28"/>
        </w:rPr>
        <w:t xml:space="preserve">, </w:t>
      </w:r>
      <w:r w:rsidR="008139CB">
        <w:rPr>
          <w:rFonts w:ascii="Times New Roman" w:eastAsia="Times New Roman" w:hAnsi="Times New Roman" w:cs="Times New Roman"/>
          <w:sz w:val="28"/>
          <w:szCs w:val="28"/>
        </w:rPr>
        <w:t>логистический подход к управлению материальными потоками в сферах производства и обращения</w:t>
      </w:r>
      <w:r>
        <w:rPr>
          <w:rFonts w:ascii="Times New Roman" w:eastAsia="Times New Roman" w:hAnsi="Times New Roman" w:cs="Times New Roman"/>
          <w:sz w:val="28"/>
          <w:szCs w:val="28"/>
        </w:rPr>
        <w:t xml:space="preserve"> </w:t>
      </w:r>
      <w:r w:rsidRPr="0008151B">
        <w:rPr>
          <w:rFonts w:ascii="Times New Roman" w:eastAsia="Times New Roman" w:hAnsi="Times New Roman" w:cs="Times New Roman"/>
          <w:sz w:val="28"/>
          <w:szCs w:val="28"/>
        </w:rPr>
        <w:t>(</w:t>
      </w:r>
      <w:r w:rsidR="008139CB">
        <w:rPr>
          <w:rFonts w:ascii="Times New Roman" w:hAnsi="Times New Roman" w:cs="Times New Roman"/>
          <w:sz w:val="28"/>
          <w:szCs w:val="28"/>
        </w:rPr>
        <w:t>закупочная логистика, управление запасами в логистике, производственная логистика, транспортная логистика, распределительная логистика, логистика складирования, информационная логистика, сервис в логистике</w:t>
      </w:r>
      <w:r w:rsidRPr="0008151B">
        <w:rPr>
          <w:rFonts w:ascii="Times New Roman" w:eastAsia="Times New Roman" w:hAnsi="Times New Roman" w:cs="Times New Roman"/>
          <w:sz w:val="28"/>
          <w:szCs w:val="28"/>
        </w:rPr>
        <w:t>)</w:t>
      </w:r>
      <w:r>
        <w:rPr>
          <w:rFonts w:ascii="Times New Roman" w:eastAsia="Times New Roman" w:hAnsi="Times New Roman" w:cs="Times New Roman"/>
          <w:sz w:val="28"/>
          <w:szCs w:val="28"/>
        </w:rPr>
        <w:t>. Необходимо сначала изучить соответствующую тему, а затем ответить на вопросы согласно варианту.</w:t>
      </w:r>
    </w:p>
    <w:p w:rsidR="009625AF" w:rsidRDefault="009625AF" w:rsidP="00614DDD">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Выполняя сбор информационного материала по вопросам своего задания необходимо использовать учебную, справочную литературу, а также публикации периодических изданий, электронные ресурсы. Чтобы работа была содержательной, лучше использовать не один источник литературы, а несколько.</w:t>
      </w:r>
    </w:p>
    <w:p w:rsidR="009625AF" w:rsidRDefault="009625AF" w:rsidP="00614DDD">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Домашняя контрольная работа выполняется в тонкой ученической тетради в клеточку и должна составлять 15-20 страниц рукописного текста. Допускается выполнение работы на листах формата А4 с использованием компьютерной техники. Титульный лист должен содержать всю необходимую информацию об авторе работы. Шифр </w:t>
      </w:r>
      <w:r w:rsidR="00C14AFE">
        <w:rPr>
          <w:rFonts w:ascii="Times New Roman" w:eastAsia="Times New Roman" w:hAnsi="Times New Roman" w:cs="Times New Roman"/>
          <w:sz w:val="28"/>
          <w:szCs w:val="28"/>
        </w:rPr>
        <w:t>об</w:t>
      </w:r>
      <w:r>
        <w:rPr>
          <w:rFonts w:ascii="Times New Roman" w:eastAsia="Times New Roman" w:hAnsi="Times New Roman" w:cs="Times New Roman"/>
          <w:sz w:val="28"/>
          <w:szCs w:val="28"/>
        </w:rPr>
        <w:t>уча</w:t>
      </w:r>
      <w:r w:rsidR="00C14AFE">
        <w:rPr>
          <w:rFonts w:ascii="Times New Roman" w:eastAsia="Times New Roman" w:hAnsi="Times New Roman" w:cs="Times New Roman"/>
          <w:sz w:val="28"/>
          <w:szCs w:val="28"/>
        </w:rPr>
        <w:t>ю</w:t>
      </w:r>
      <w:r>
        <w:rPr>
          <w:rFonts w:ascii="Times New Roman" w:eastAsia="Times New Roman" w:hAnsi="Times New Roman" w:cs="Times New Roman"/>
          <w:sz w:val="28"/>
          <w:szCs w:val="28"/>
        </w:rPr>
        <w:t xml:space="preserve">щегося указывается обязательно, т.к. его последняя цифра определяет номер варианта контрольной работы. Для пометок при проверке в тетради отводятся поля, нумеруются страницы арабскими цифрами в центре нижней части листа. Текст пишется разборчивым подчерком, аккуратно и четко. Каждая новая мысль начинается с абзаца. Каждый новый вопрос начинается с новой страницы и должен быть выделен (с полным изложением его формулировки). </w:t>
      </w:r>
    </w:p>
    <w:p w:rsidR="00AE6225" w:rsidRDefault="00AE6225" w:rsidP="00614DDD">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При выполнении на компьютере</w:t>
      </w:r>
      <w:r w:rsidRPr="00AE6225">
        <w:rPr>
          <w:rFonts w:ascii="Times New Roman" w:hAnsi="Times New Roman" w:cs="Times New Roman"/>
          <w:bCs/>
          <w:sz w:val="28"/>
          <w:szCs w:val="28"/>
        </w:rPr>
        <w:t xml:space="preserve"> работа оформляется на писчей бумаге стандарта А4 на одной стороне листа. Шрифт – </w:t>
      </w:r>
      <w:r w:rsidRPr="00AE6225">
        <w:rPr>
          <w:rFonts w:ascii="Times New Roman" w:hAnsi="Times New Roman" w:cs="Times New Roman"/>
          <w:bCs/>
          <w:sz w:val="28"/>
          <w:szCs w:val="28"/>
          <w:lang w:val="en-US"/>
        </w:rPr>
        <w:t>TimesNewRoman</w:t>
      </w:r>
      <w:r w:rsidRPr="00AE6225">
        <w:rPr>
          <w:rFonts w:ascii="Times New Roman" w:hAnsi="Times New Roman" w:cs="Times New Roman"/>
          <w:bCs/>
          <w:sz w:val="28"/>
          <w:szCs w:val="28"/>
        </w:rPr>
        <w:t xml:space="preserve">, размер шрифта – 14, межстрочный интервал – </w:t>
      </w:r>
      <w:r>
        <w:rPr>
          <w:rFonts w:ascii="Times New Roman" w:hAnsi="Times New Roman" w:cs="Times New Roman"/>
          <w:bCs/>
          <w:sz w:val="28"/>
          <w:szCs w:val="28"/>
        </w:rPr>
        <w:t>одинарный либо полуторный</w:t>
      </w:r>
      <w:r w:rsidRPr="00AE6225">
        <w:rPr>
          <w:rFonts w:ascii="Times New Roman" w:hAnsi="Times New Roman" w:cs="Times New Roman"/>
          <w:bCs/>
          <w:sz w:val="28"/>
          <w:szCs w:val="28"/>
        </w:rPr>
        <w:t>, выравнивание текста – по ширине.</w:t>
      </w:r>
    </w:p>
    <w:p w:rsidR="00AE6225" w:rsidRDefault="00AE6225" w:rsidP="00614DDD">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В тексте можно выделять или подчеркивать. Это позволяет </w:t>
      </w:r>
      <w:r w:rsidR="00C14AFE">
        <w:rPr>
          <w:rFonts w:ascii="Times New Roman" w:hAnsi="Times New Roman" w:cs="Times New Roman"/>
          <w:bCs/>
          <w:sz w:val="28"/>
          <w:szCs w:val="28"/>
        </w:rPr>
        <w:t>об</w:t>
      </w:r>
      <w:r>
        <w:rPr>
          <w:rFonts w:ascii="Times New Roman" w:hAnsi="Times New Roman" w:cs="Times New Roman"/>
          <w:bCs/>
          <w:sz w:val="28"/>
          <w:szCs w:val="28"/>
        </w:rPr>
        <w:t>уча</w:t>
      </w:r>
      <w:r w:rsidR="00C14AFE">
        <w:rPr>
          <w:rFonts w:ascii="Times New Roman" w:hAnsi="Times New Roman" w:cs="Times New Roman"/>
          <w:bCs/>
          <w:sz w:val="28"/>
          <w:szCs w:val="28"/>
        </w:rPr>
        <w:t>ю</w:t>
      </w:r>
      <w:r>
        <w:rPr>
          <w:rFonts w:ascii="Times New Roman" w:hAnsi="Times New Roman" w:cs="Times New Roman"/>
          <w:bCs/>
          <w:sz w:val="28"/>
          <w:szCs w:val="28"/>
        </w:rPr>
        <w:t>щемуся сконцентрировать внимание по конкретному вопросу, а рецензенту облегчает проверку работы.</w:t>
      </w:r>
    </w:p>
    <w:p w:rsidR="00AE6225" w:rsidRDefault="00AE6225" w:rsidP="00614DDD">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После ответов на вопросы и задания приводится список только использованных литературных источников.</w:t>
      </w:r>
    </w:p>
    <w:p w:rsidR="00AE6225" w:rsidRPr="00AE6225" w:rsidRDefault="00AE6225" w:rsidP="00614DDD">
      <w:pPr>
        <w:spacing w:after="0" w:line="240" w:lineRule="auto"/>
        <w:ind w:firstLine="851"/>
        <w:jc w:val="both"/>
        <w:rPr>
          <w:rFonts w:ascii="Times New Roman" w:eastAsia="Times New Roman" w:hAnsi="Times New Roman" w:cs="Times New Roman"/>
          <w:sz w:val="28"/>
          <w:szCs w:val="28"/>
        </w:rPr>
      </w:pPr>
      <w:r>
        <w:rPr>
          <w:rFonts w:ascii="Times New Roman" w:hAnsi="Times New Roman" w:cs="Times New Roman"/>
          <w:bCs/>
          <w:sz w:val="28"/>
          <w:szCs w:val="28"/>
        </w:rPr>
        <w:t xml:space="preserve">Завершается работа реквизитами: подпись </w:t>
      </w:r>
      <w:r w:rsidR="00C14AFE">
        <w:rPr>
          <w:rFonts w:ascii="Times New Roman" w:hAnsi="Times New Roman" w:cs="Times New Roman"/>
          <w:bCs/>
          <w:sz w:val="28"/>
          <w:szCs w:val="28"/>
        </w:rPr>
        <w:t>об</w:t>
      </w:r>
      <w:r>
        <w:rPr>
          <w:rFonts w:ascii="Times New Roman" w:hAnsi="Times New Roman" w:cs="Times New Roman"/>
          <w:bCs/>
          <w:sz w:val="28"/>
          <w:szCs w:val="28"/>
        </w:rPr>
        <w:t>уча</w:t>
      </w:r>
      <w:r w:rsidR="00C14AFE">
        <w:rPr>
          <w:rFonts w:ascii="Times New Roman" w:hAnsi="Times New Roman" w:cs="Times New Roman"/>
          <w:bCs/>
          <w:sz w:val="28"/>
          <w:szCs w:val="28"/>
        </w:rPr>
        <w:t>ю</w:t>
      </w:r>
      <w:r>
        <w:rPr>
          <w:rFonts w:ascii="Times New Roman" w:hAnsi="Times New Roman" w:cs="Times New Roman"/>
          <w:bCs/>
          <w:sz w:val="28"/>
          <w:szCs w:val="28"/>
        </w:rPr>
        <w:t>щегося и дата выполнения работы. В конце работы оставляют чистую страницу для рецензии преподавателя.</w:t>
      </w:r>
    </w:p>
    <w:p w:rsidR="00B54D01" w:rsidRDefault="00B54D01" w:rsidP="00AE6225">
      <w:pPr>
        <w:spacing w:after="0" w:line="240" w:lineRule="auto"/>
        <w:ind w:firstLine="851"/>
        <w:jc w:val="center"/>
        <w:rPr>
          <w:rFonts w:ascii="Times New Roman" w:eastAsia="Times New Roman" w:hAnsi="Times New Roman" w:cs="Times New Roman"/>
          <w:b/>
          <w:sz w:val="28"/>
          <w:szCs w:val="28"/>
        </w:rPr>
      </w:pPr>
    </w:p>
    <w:p w:rsidR="0008151B" w:rsidRDefault="00AE6225" w:rsidP="00622795">
      <w:pPr>
        <w:spacing w:after="0" w:line="24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ТИПОВЫЕ ОШИБКИ, ДОПУСКАЕМЫЕ ПРИ ВЫПОЛНЕНИИ ДОМАШНИХ КОНТРОЛЬНЫХ РАБОТ</w:t>
      </w:r>
    </w:p>
    <w:p w:rsidR="00AE6225" w:rsidRDefault="00AE6225" w:rsidP="00AE6225">
      <w:pPr>
        <w:spacing w:after="0" w:line="240" w:lineRule="auto"/>
        <w:ind w:firstLine="851"/>
        <w:jc w:val="center"/>
        <w:rPr>
          <w:rFonts w:ascii="Times New Roman" w:eastAsia="Times New Roman" w:hAnsi="Times New Roman" w:cs="Times New Roman"/>
          <w:b/>
          <w:sz w:val="28"/>
          <w:szCs w:val="28"/>
        </w:rPr>
      </w:pPr>
    </w:p>
    <w:p w:rsidR="00AE6225" w:rsidRDefault="00AE6225" w:rsidP="00AE6225">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дополнение к приведенным в основном списке рекомендуемой литературе источник</w:t>
      </w:r>
      <w:r w:rsidR="009A6FC2">
        <w:rPr>
          <w:rFonts w:ascii="Times New Roman" w:eastAsia="Times New Roman" w:hAnsi="Times New Roman" w:cs="Times New Roman"/>
          <w:sz w:val="28"/>
          <w:szCs w:val="28"/>
        </w:rPr>
        <w:t>ам</w:t>
      </w:r>
      <w:r>
        <w:rPr>
          <w:rFonts w:ascii="Times New Roman" w:eastAsia="Times New Roman" w:hAnsi="Times New Roman" w:cs="Times New Roman"/>
          <w:sz w:val="28"/>
          <w:szCs w:val="28"/>
        </w:rPr>
        <w:t xml:space="preserve"> необходимо просмотреть соответствующие отраслевые журналы и периодические издания.</w:t>
      </w:r>
    </w:p>
    <w:p w:rsidR="00AE6225" w:rsidRDefault="00AE6225" w:rsidP="00AE6225">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Недопустим описательный характер ответов, если вопрос требует сравнительной характеристики или анализа определенной ситуации. Отсутствует задание, работа оформлена небрежно (отсутствие нумерации страниц, списка литературы, подписи, даты).</w:t>
      </w:r>
    </w:p>
    <w:p w:rsidR="00AE6225" w:rsidRDefault="00AE6225" w:rsidP="00AE6225">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Домашняя контрольная работа высылается в колледж на проверку. </w:t>
      </w:r>
      <w:r w:rsidR="00C14AFE">
        <w:rPr>
          <w:rFonts w:ascii="Times New Roman" w:eastAsia="Times New Roman" w:hAnsi="Times New Roman" w:cs="Times New Roman"/>
          <w:sz w:val="28"/>
          <w:szCs w:val="28"/>
        </w:rPr>
        <w:t>Обу</w:t>
      </w:r>
      <w:r>
        <w:rPr>
          <w:rFonts w:ascii="Times New Roman" w:eastAsia="Times New Roman" w:hAnsi="Times New Roman" w:cs="Times New Roman"/>
          <w:sz w:val="28"/>
          <w:szCs w:val="28"/>
        </w:rPr>
        <w:t>ча</w:t>
      </w:r>
      <w:r w:rsidR="00C14AFE">
        <w:rPr>
          <w:rFonts w:ascii="Times New Roman" w:eastAsia="Times New Roman" w:hAnsi="Times New Roman" w:cs="Times New Roman"/>
          <w:sz w:val="28"/>
          <w:szCs w:val="28"/>
        </w:rPr>
        <w:t>ю</w:t>
      </w:r>
      <w:r>
        <w:rPr>
          <w:rFonts w:ascii="Times New Roman" w:eastAsia="Times New Roman" w:hAnsi="Times New Roman" w:cs="Times New Roman"/>
          <w:sz w:val="28"/>
          <w:szCs w:val="28"/>
        </w:rPr>
        <w:t xml:space="preserve">щиеся, у </w:t>
      </w:r>
      <w:proofErr w:type="gramStart"/>
      <w:r>
        <w:rPr>
          <w:rFonts w:ascii="Times New Roman" w:eastAsia="Times New Roman" w:hAnsi="Times New Roman" w:cs="Times New Roman"/>
          <w:sz w:val="28"/>
          <w:szCs w:val="28"/>
        </w:rPr>
        <w:t>которых</w:t>
      </w:r>
      <w:proofErr w:type="gramEnd"/>
      <w:r>
        <w:rPr>
          <w:rFonts w:ascii="Times New Roman" w:eastAsia="Times New Roman" w:hAnsi="Times New Roman" w:cs="Times New Roman"/>
          <w:sz w:val="28"/>
          <w:szCs w:val="28"/>
        </w:rPr>
        <w:t xml:space="preserve"> она зачтена, допускаются к выполнению обязательной контрольной работы или сдаче экзамена. При выполнении обязательной контрольной работы или сдаче экзамена эта работа и рецензия предоставляются преподавателю. Получив проверенную домашнюю контрольную работу, </w:t>
      </w:r>
      <w:r w:rsidR="00C14AFE">
        <w:rPr>
          <w:rFonts w:ascii="Times New Roman" w:eastAsia="Times New Roman" w:hAnsi="Times New Roman" w:cs="Times New Roman"/>
          <w:sz w:val="28"/>
          <w:szCs w:val="28"/>
        </w:rPr>
        <w:t>об</w:t>
      </w:r>
      <w:r>
        <w:rPr>
          <w:rFonts w:ascii="Times New Roman" w:eastAsia="Times New Roman" w:hAnsi="Times New Roman" w:cs="Times New Roman"/>
          <w:sz w:val="28"/>
          <w:szCs w:val="28"/>
        </w:rPr>
        <w:t>уча</w:t>
      </w:r>
      <w:r w:rsidR="00C14AFE">
        <w:rPr>
          <w:rFonts w:ascii="Times New Roman" w:eastAsia="Times New Roman" w:hAnsi="Times New Roman" w:cs="Times New Roman"/>
          <w:sz w:val="28"/>
          <w:szCs w:val="28"/>
        </w:rPr>
        <w:t>ю</w:t>
      </w:r>
      <w:r>
        <w:rPr>
          <w:rFonts w:ascii="Times New Roman" w:eastAsia="Times New Roman" w:hAnsi="Times New Roman" w:cs="Times New Roman"/>
          <w:sz w:val="28"/>
          <w:szCs w:val="28"/>
        </w:rPr>
        <w:t>щийся должен выполнить указания рецензента (т.е. выполнить работу над ошибками).</w:t>
      </w:r>
    </w:p>
    <w:p w:rsidR="00AE6225" w:rsidRPr="00AE6225" w:rsidRDefault="00AE6225" w:rsidP="00AE6225">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Работу с оценкой «не зачтена» представляют повторно, с учетом сделанных рецензентом замечаний.  </w:t>
      </w:r>
    </w:p>
    <w:p w:rsidR="00614DDD" w:rsidRPr="00D236FA" w:rsidRDefault="00614DDD" w:rsidP="00521AFC">
      <w:pPr>
        <w:spacing w:after="0" w:line="240" w:lineRule="auto"/>
        <w:jc w:val="center"/>
        <w:rPr>
          <w:rFonts w:ascii="Times New Roman" w:eastAsia="Times New Roman" w:hAnsi="Times New Roman" w:cs="Times New Roman"/>
          <w:sz w:val="28"/>
          <w:szCs w:val="28"/>
        </w:rPr>
      </w:pPr>
    </w:p>
    <w:p w:rsidR="00521AFC" w:rsidRPr="00D236FA" w:rsidRDefault="00521AFC" w:rsidP="00521AFC">
      <w:pPr>
        <w:spacing w:after="0" w:line="240" w:lineRule="auto"/>
        <w:jc w:val="center"/>
        <w:rPr>
          <w:rFonts w:ascii="Times New Roman" w:eastAsia="Times New Roman" w:hAnsi="Times New Roman" w:cs="Times New Roman"/>
          <w:sz w:val="28"/>
          <w:szCs w:val="28"/>
        </w:rPr>
      </w:pPr>
    </w:p>
    <w:p w:rsidR="00521AFC" w:rsidRPr="00D236FA" w:rsidRDefault="00521AFC" w:rsidP="00521AFC">
      <w:pPr>
        <w:spacing w:after="0" w:line="240" w:lineRule="auto"/>
        <w:jc w:val="center"/>
        <w:rPr>
          <w:rFonts w:ascii="Times New Roman" w:eastAsia="Times New Roman" w:hAnsi="Times New Roman" w:cs="Times New Roman"/>
          <w:sz w:val="28"/>
          <w:szCs w:val="28"/>
        </w:rPr>
      </w:pPr>
    </w:p>
    <w:p w:rsidR="00521AFC" w:rsidRPr="00D236FA" w:rsidRDefault="00521AFC" w:rsidP="00521AFC">
      <w:pPr>
        <w:spacing w:after="0" w:line="240" w:lineRule="auto"/>
        <w:jc w:val="center"/>
        <w:rPr>
          <w:rFonts w:ascii="Times New Roman" w:eastAsia="Times New Roman" w:hAnsi="Times New Roman" w:cs="Times New Roman"/>
          <w:sz w:val="28"/>
          <w:szCs w:val="28"/>
        </w:rPr>
      </w:pPr>
    </w:p>
    <w:p w:rsidR="00521AFC" w:rsidRPr="00D236FA" w:rsidRDefault="00521AFC" w:rsidP="00521AFC">
      <w:pPr>
        <w:spacing w:after="0" w:line="240" w:lineRule="auto"/>
        <w:jc w:val="center"/>
        <w:rPr>
          <w:rFonts w:ascii="Times New Roman" w:eastAsia="Times New Roman" w:hAnsi="Times New Roman" w:cs="Times New Roman"/>
          <w:sz w:val="28"/>
          <w:szCs w:val="28"/>
        </w:rPr>
      </w:pPr>
    </w:p>
    <w:p w:rsidR="00521AFC" w:rsidRPr="00D236FA" w:rsidRDefault="00521AFC" w:rsidP="00521AFC">
      <w:pPr>
        <w:spacing w:after="0" w:line="240" w:lineRule="auto"/>
        <w:jc w:val="center"/>
        <w:rPr>
          <w:rFonts w:ascii="Times New Roman" w:eastAsia="Times New Roman" w:hAnsi="Times New Roman" w:cs="Times New Roman"/>
          <w:sz w:val="28"/>
          <w:szCs w:val="28"/>
        </w:rPr>
      </w:pPr>
    </w:p>
    <w:p w:rsidR="00521AFC" w:rsidRPr="00D236FA" w:rsidRDefault="00521AFC" w:rsidP="00521AFC">
      <w:pPr>
        <w:spacing w:after="0" w:line="240" w:lineRule="auto"/>
        <w:jc w:val="center"/>
        <w:rPr>
          <w:rFonts w:ascii="Times New Roman" w:eastAsia="Times New Roman" w:hAnsi="Times New Roman" w:cs="Times New Roman"/>
          <w:sz w:val="28"/>
          <w:szCs w:val="28"/>
        </w:rPr>
      </w:pPr>
    </w:p>
    <w:p w:rsidR="00521AFC" w:rsidRPr="00D236FA" w:rsidRDefault="00521AFC" w:rsidP="00521AFC">
      <w:pPr>
        <w:spacing w:after="0" w:line="240" w:lineRule="auto"/>
        <w:jc w:val="center"/>
        <w:rPr>
          <w:rFonts w:ascii="Times New Roman" w:eastAsia="Times New Roman" w:hAnsi="Times New Roman" w:cs="Times New Roman"/>
          <w:sz w:val="28"/>
          <w:szCs w:val="28"/>
        </w:rPr>
      </w:pPr>
    </w:p>
    <w:p w:rsidR="00521AFC" w:rsidRPr="00D236FA" w:rsidRDefault="00521AFC" w:rsidP="00521AFC">
      <w:pPr>
        <w:spacing w:after="0" w:line="240" w:lineRule="auto"/>
        <w:jc w:val="center"/>
        <w:rPr>
          <w:rFonts w:ascii="Times New Roman" w:eastAsia="Times New Roman" w:hAnsi="Times New Roman" w:cs="Times New Roman"/>
          <w:sz w:val="28"/>
          <w:szCs w:val="28"/>
        </w:rPr>
      </w:pPr>
    </w:p>
    <w:p w:rsidR="00521AFC" w:rsidRPr="00D236FA" w:rsidRDefault="00521AFC" w:rsidP="00521AFC">
      <w:pPr>
        <w:spacing w:after="0" w:line="240" w:lineRule="auto"/>
        <w:jc w:val="center"/>
        <w:rPr>
          <w:rFonts w:ascii="Times New Roman" w:eastAsia="Times New Roman" w:hAnsi="Times New Roman" w:cs="Times New Roman"/>
          <w:sz w:val="28"/>
          <w:szCs w:val="28"/>
        </w:rPr>
      </w:pPr>
    </w:p>
    <w:p w:rsidR="00521AFC" w:rsidRPr="00D236FA" w:rsidRDefault="00521AFC" w:rsidP="00521AFC">
      <w:pPr>
        <w:spacing w:after="0" w:line="240" w:lineRule="auto"/>
        <w:jc w:val="center"/>
        <w:rPr>
          <w:rFonts w:ascii="Times New Roman" w:eastAsia="Times New Roman" w:hAnsi="Times New Roman" w:cs="Times New Roman"/>
          <w:sz w:val="28"/>
          <w:szCs w:val="28"/>
        </w:rPr>
      </w:pPr>
    </w:p>
    <w:p w:rsidR="00521AFC" w:rsidRPr="00D236FA" w:rsidRDefault="00521AFC" w:rsidP="00521AFC">
      <w:pPr>
        <w:spacing w:after="0" w:line="240" w:lineRule="auto"/>
        <w:jc w:val="center"/>
        <w:rPr>
          <w:rFonts w:ascii="Times New Roman" w:eastAsia="Times New Roman" w:hAnsi="Times New Roman" w:cs="Times New Roman"/>
          <w:sz w:val="28"/>
          <w:szCs w:val="28"/>
        </w:rPr>
      </w:pPr>
    </w:p>
    <w:p w:rsidR="00521AFC" w:rsidRPr="00D236FA" w:rsidRDefault="00521AFC" w:rsidP="00521AFC">
      <w:pPr>
        <w:spacing w:after="0" w:line="240" w:lineRule="auto"/>
        <w:jc w:val="center"/>
        <w:rPr>
          <w:rFonts w:ascii="Times New Roman" w:eastAsia="Times New Roman" w:hAnsi="Times New Roman" w:cs="Times New Roman"/>
          <w:sz w:val="28"/>
          <w:szCs w:val="28"/>
        </w:rPr>
      </w:pPr>
    </w:p>
    <w:p w:rsidR="00521AFC" w:rsidRDefault="00521AFC" w:rsidP="00521AFC">
      <w:pPr>
        <w:spacing w:after="0" w:line="240" w:lineRule="auto"/>
        <w:jc w:val="center"/>
        <w:rPr>
          <w:rFonts w:ascii="Times New Roman" w:hAnsi="Times New Roman" w:cs="Times New Roman"/>
          <w:sz w:val="28"/>
          <w:szCs w:val="28"/>
        </w:rPr>
      </w:pPr>
    </w:p>
    <w:p w:rsidR="00521AFC" w:rsidRDefault="00521AFC" w:rsidP="00521AFC">
      <w:pPr>
        <w:spacing w:after="0" w:line="240" w:lineRule="auto"/>
        <w:jc w:val="center"/>
        <w:rPr>
          <w:rFonts w:ascii="Times New Roman" w:hAnsi="Times New Roman" w:cs="Times New Roman"/>
          <w:sz w:val="28"/>
          <w:szCs w:val="28"/>
        </w:rPr>
      </w:pPr>
    </w:p>
    <w:p w:rsidR="00521AFC" w:rsidRPr="00D236FA" w:rsidRDefault="00521AFC" w:rsidP="00521AFC">
      <w:pPr>
        <w:spacing w:after="0" w:line="240" w:lineRule="auto"/>
        <w:jc w:val="center"/>
        <w:rPr>
          <w:rFonts w:ascii="Times New Roman" w:eastAsia="Times New Roman" w:hAnsi="Times New Roman" w:cs="Times New Roman"/>
          <w:sz w:val="28"/>
          <w:szCs w:val="28"/>
        </w:rPr>
      </w:pPr>
    </w:p>
    <w:p w:rsidR="00521AFC" w:rsidRPr="00D236FA" w:rsidRDefault="00521AFC" w:rsidP="00521AFC">
      <w:pPr>
        <w:spacing w:after="0" w:line="240" w:lineRule="auto"/>
        <w:jc w:val="center"/>
        <w:rPr>
          <w:rFonts w:ascii="Times New Roman" w:eastAsia="Times New Roman" w:hAnsi="Times New Roman" w:cs="Times New Roman"/>
          <w:sz w:val="28"/>
          <w:szCs w:val="28"/>
        </w:rPr>
      </w:pPr>
    </w:p>
    <w:p w:rsidR="001C0434" w:rsidRDefault="001C0434"/>
    <w:p w:rsidR="00AE6225" w:rsidRDefault="00AE6225"/>
    <w:p w:rsidR="00AE6225" w:rsidRDefault="00AE6225"/>
    <w:p w:rsidR="00AE6225" w:rsidRDefault="00AE6225"/>
    <w:p w:rsidR="00AE6225" w:rsidRDefault="00AE6225"/>
    <w:p w:rsidR="00AE6225" w:rsidRDefault="00AE6225"/>
    <w:p w:rsidR="00AE6225" w:rsidRDefault="00AE6225"/>
    <w:p w:rsidR="000428AF" w:rsidRDefault="000428AF"/>
    <w:p w:rsidR="00AE6225" w:rsidRDefault="00AE6225"/>
    <w:p w:rsidR="00AE6225" w:rsidRDefault="00AE6225" w:rsidP="00622795">
      <w:pPr>
        <w:spacing w:after="0" w:line="240" w:lineRule="auto"/>
        <w:ind w:firstLine="851"/>
        <w:jc w:val="both"/>
        <w:rPr>
          <w:rFonts w:ascii="Times New Roman" w:hAnsi="Times New Roman" w:cs="Times New Roman"/>
          <w:b/>
          <w:sz w:val="28"/>
          <w:szCs w:val="28"/>
        </w:rPr>
      </w:pPr>
      <w:r w:rsidRPr="00AE6225">
        <w:rPr>
          <w:rFonts w:ascii="Times New Roman" w:hAnsi="Times New Roman" w:cs="Times New Roman"/>
          <w:b/>
          <w:sz w:val="28"/>
          <w:szCs w:val="28"/>
        </w:rPr>
        <w:t xml:space="preserve">ВАРИАНТЫ </w:t>
      </w:r>
      <w:r>
        <w:rPr>
          <w:rFonts w:ascii="Times New Roman" w:hAnsi="Times New Roman" w:cs="Times New Roman"/>
          <w:b/>
          <w:sz w:val="28"/>
          <w:szCs w:val="28"/>
        </w:rPr>
        <w:t>ДОМАШНЕЙ КОНТРОЛЬНОЙ РАБОТЫ</w:t>
      </w:r>
      <w:r w:rsidR="00622795">
        <w:rPr>
          <w:rFonts w:ascii="Times New Roman" w:hAnsi="Times New Roman" w:cs="Times New Roman"/>
          <w:b/>
          <w:sz w:val="28"/>
          <w:szCs w:val="28"/>
        </w:rPr>
        <w:t xml:space="preserve"> </w:t>
      </w:r>
      <w:r>
        <w:rPr>
          <w:rFonts w:ascii="Times New Roman" w:hAnsi="Times New Roman" w:cs="Times New Roman"/>
          <w:b/>
          <w:sz w:val="28"/>
          <w:szCs w:val="28"/>
        </w:rPr>
        <w:t xml:space="preserve">ДЛЯ </w:t>
      </w:r>
      <w:proofErr w:type="gramStart"/>
      <w:r w:rsidR="00C14AFE">
        <w:rPr>
          <w:rFonts w:ascii="Times New Roman" w:hAnsi="Times New Roman" w:cs="Times New Roman"/>
          <w:b/>
          <w:sz w:val="28"/>
          <w:szCs w:val="28"/>
        </w:rPr>
        <w:t>ОБ</w:t>
      </w:r>
      <w:r>
        <w:rPr>
          <w:rFonts w:ascii="Times New Roman" w:hAnsi="Times New Roman" w:cs="Times New Roman"/>
          <w:b/>
          <w:sz w:val="28"/>
          <w:szCs w:val="28"/>
        </w:rPr>
        <w:t>УЧА</w:t>
      </w:r>
      <w:r w:rsidR="00C14AFE">
        <w:rPr>
          <w:rFonts w:ascii="Times New Roman" w:hAnsi="Times New Roman" w:cs="Times New Roman"/>
          <w:b/>
          <w:sz w:val="28"/>
          <w:szCs w:val="28"/>
        </w:rPr>
        <w:t>Ю</w:t>
      </w:r>
      <w:r>
        <w:rPr>
          <w:rFonts w:ascii="Times New Roman" w:hAnsi="Times New Roman" w:cs="Times New Roman"/>
          <w:b/>
          <w:sz w:val="28"/>
          <w:szCs w:val="28"/>
        </w:rPr>
        <w:t>ЩИХСЯ</w:t>
      </w:r>
      <w:proofErr w:type="gramEnd"/>
      <w:r>
        <w:rPr>
          <w:rFonts w:ascii="Times New Roman" w:hAnsi="Times New Roman" w:cs="Times New Roman"/>
          <w:b/>
          <w:sz w:val="28"/>
          <w:szCs w:val="28"/>
        </w:rPr>
        <w:t xml:space="preserve"> ЗАОЧНОЙ ФОРМЫ ОБУЧЕНИЯ</w:t>
      </w:r>
    </w:p>
    <w:p w:rsidR="00BB01D8" w:rsidRDefault="00BB01D8" w:rsidP="00BB01D8">
      <w:pPr>
        <w:spacing w:after="0" w:line="240" w:lineRule="auto"/>
        <w:jc w:val="center"/>
        <w:rPr>
          <w:rFonts w:ascii="Times New Roman" w:hAnsi="Times New Roman" w:cs="Times New Roman"/>
          <w:sz w:val="28"/>
          <w:szCs w:val="28"/>
        </w:rPr>
      </w:pPr>
    </w:p>
    <w:p w:rsidR="00BB01D8" w:rsidRPr="00BB01D8" w:rsidRDefault="00BB01D8" w:rsidP="00BB01D8">
      <w:pPr>
        <w:spacing w:after="0" w:line="240" w:lineRule="auto"/>
        <w:jc w:val="center"/>
        <w:rPr>
          <w:rFonts w:ascii="Times New Roman" w:hAnsi="Times New Roman" w:cs="Times New Roman"/>
          <w:b/>
          <w:sz w:val="28"/>
          <w:szCs w:val="28"/>
        </w:rPr>
      </w:pPr>
      <w:r w:rsidRPr="00BB01D8">
        <w:rPr>
          <w:rFonts w:ascii="Times New Roman" w:hAnsi="Times New Roman" w:cs="Times New Roman"/>
          <w:b/>
          <w:sz w:val="28"/>
          <w:szCs w:val="28"/>
        </w:rPr>
        <w:t>Вариант 1</w:t>
      </w:r>
    </w:p>
    <w:p w:rsidR="00BB01D8" w:rsidRPr="00BB01D8" w:rsidRDefault="00BB01D8" w:rsidP="00BB01D8">
      <w:pPr>
        <w:spacing w:after="0" w:line="240" w:lineRule="auto"/>
        <w:jc w:val="center"/>
        <w:rPr>
          <w:rFonts w:ascii="Times New Roman" w:hAnsi="Times New Roman" w:cs="Times New Roman"/>
          <w:sz w:val="28"/>
          <w:szCs w:val="28"/>
        </w:rPr>
      </w:pPr>
    </w:p>
    <w:p w:rsidR="00BB01D8" w:rsidRDefault="00F37F31" w:rsidP="00BB01D8">
      <w:pPr>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Раскройте понятие «</w:t>
      </w:r>
      <w:r w:rsidR="0005751E">
        <w:rPr>
          <w:rFonts w:ascii="Times New Roman" w:hAnsi="Times New Roman" w:cs="Times New Roman"/>
          <w:sz w:val="28"/>
          <w:szCs w:val="28"/>
        </w:rPr>
        <w:t>логистика</w:t>
      </w:r>
      <w:r>
        <w:rPr>
          <w:rFonts w:ascii="Times New Roman" w:hAnsi="Times New Roman" w:cs="Times New Roman"/>
          <w:sz w:val="28"/>
          <w:szCs w:val="28"/>
        </w:rPr>
        <w:t>»</w:t>
      </w:r>
      <w:r w:rsidR="00BB01D8" w:rsidRPr="00BB01D8">
        <w:rPr>
          <w:rFonts w:ascii="Times New Roman" w:hAnsi="Times New Roman" w:cs="Times New Roman"/>
          <w:sz w:val="28"/>
          <w:szCs w:val="28"/>
        </w:rPr>
        <w:t>.</w:t>
      </w:r>
    </w:p>
    <w:p w:rsidR="00BC1FE1" w:rsidRPr="00BB01D8" w:rsidRDefault="0005751E" w:rsidP="00BB01D8">
      <w:pPr>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Укажите элементы логистической системы</w:t>
      </w:r>
      <w:r w:rsidR="00BC1FE1">
        <w:rPr>
          <w:rFonts w:ascii="Times New Roman" w:hAnsi="Times New Roman" w:cs="Times New Roman"/>
          <w:sz w:val="28"/>
          <w:szCs w:val="28"/>
        </w:rPr>
        <w:t xml:space="preserve">. </w:t>
      </w:r>
    </w:p>
    <w:p w:rsidR="00BC1FE1" w:rsidRPr="00BB01D8" w:rsidRDefault="00BC1FE1" w:rsidP="00BC1FE1">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Охарактеризуйте  </w:t>
      </w:r>
      <w:r w:rsidR="00136BC6">
        <w:rPr>
          <w:rFonts w:ascii="Times New Roman" w:hAnsi="Times New Roman" w:cs="Times New Roman"/>
          <w:sz w:val="28"/>
          <w:szCs w:val="28"/>
        </w:rPr>
        <w:t>планирование потребности в материально-технических ресурсах: метод прямого счета, метод динамических коэффициентов, метод рецептурного состава</w:t>
      </w:r>
      <w:r w:rsidRPr="00BB01D8">
        <w:rPr>
          <w:rFonts w:ascii="Times New Roman" w:hAnsi="Times New Roman" w:cs="Times New Roman"/>
          <w:sz w:val="28"/>
          <w:szCs w:val="28"/>
        </w:rPr>
        <w:t>.</w:t>
      </w:r>
    </w:p>
    <w:p w:rsidR="00832AC7" w:rsidRDefault="00D320B0" w:rsidP="00832AC7">
      <w:pPr>
        <w:numPr>
          <w:ilvl w:val="0"/>
          <w:numId w:val="1"/>
        </w:numPr>
        <w:spacing w:after="0" w:line="240" w:lineRule="auto"/>
        <w:jc w:val="both"/>
        <w:rPr>
          <w:rFonts w:ascii="Times New Roman" w:hAnsi="Times New Roman" w:cs="Times New Roman"/>
          <w:sz w:val="28"/>
          <w:szCs w:val="28"/>
        </w:rPr>
      </w:pPr>
      <w:r w:rsidRPr="00D320B0">
        <w:rPr>
          <w:rFonts w:ascii="Times New Roman" w:hAnsi="Times New Roman" w:cs="Times New Roman"/>
          <w:sz w:val="28"/>
          <w:szCs w:val="28"/>
        </w:rPr>
        <w:t>Задача.</w:t>
      </w:r>
      <w:r w:rsidR="00136BC6" w:rsidRPr="00BB01D8">
        <w:rPr>
          <w:rFonts w:ascii="Times New Roman" w:hAnsi="Times New Roman" w:cs="Times New Roman"/>
          <w:sz w:val="28"/>
          <w:szCs w:val="28"/>
        </w:rPr>
        <w:t xml:space="preserve"> </w:t>
      </w:r>
    </w:p>
    <w:p w:rsidR="00832AC7" w:rsidRPr="00832AC7" w:rsidRDefault="00832AC7" w:rsidP="00832AC7">
      <w:pPr>
        <w:spacing w:after="0" w:line="240" w:lineRule="auto"/>
        <w:ind w:left="720"/>
        <w:jc w:val="both"/>
        <w:rPr>
          <w:rFonts w:ascii="Times New Roman" w:hAnsi="Times New Roman" w:cs="Times New Roman"/>
          <w:sz w:val="28"/>
          <w:szCs w:val="28"/>
        </w:rPr>
      </w:pPr>
      <w:r w:rsidRPr="00832AC7">
        <w:rPr>
          <w:rFonts w:ascii="Times New Roman" w:hAnsi="Times New Roman" w:cs="Times New Roman"/>
          <w:sz w:val="28"/>
          <w:szCs w:val="28"/>
        </w:rPr>
        <w:t>Менеджер по перевозкам должен определить, какой вид транспорта – автомобильный или железнодорожный выбрать для доставки комплектующих с завода, расположенного в городе</w:t>
      </w:r>
      <w:proofErr w:type="gramStart"/>
      <w:r w:rsidRPr="00832AC7">
        <w:rPr>
          <w:rFonts w:ascii="Times New Roman" w:hAnsi="Times New Roman" w:cs="Times New Roman"/>
          <w:sz w:val="28"/>
          <w:szCs w:val="28"/>
        </w:rPr>
        <w:t xml:space="preserve"> А</w:t>
      </w:r>
      <w:proofErr w:type="gramEnd"/>
      <w:r w:rsidRPr="00832AC7">
        <w:rPr>
          <w:rFonts w:ascii="Times New Roman" w:hAnsi="Times New Roman" w:cs="Times New Roman"/>
          <w:sz w:val="28"/>
          <w:szCs w:val="28"/>
        </w:rPr>
        <w:t xml:space="preserve">, на предприятие окончательной сборки, размещенное в городе В. Потребности производства составляют 150 комплектов в месяц. Цена комплекта – 50 </w:t>
      </w:r>
      <w:proofErr w:type="spellStart"/>
      <w:r w:rsidRPr="00832AC7">
        <w:rPr>
          <w:rFonts w:ascii="Times New Roman" w:hAnsi="Times New Roman" w:cs="Times New Roman"/>
          <w:sz w:val="28"/>
          <w:szCs w:val="28"/>
        </w:rPr>
        <w:t>тыс</w:t>
      </w:r>
      <w:proofErr w:type="gramStart"/>
      <w:r w:rsidRPr="00832AC7">
        <w:rPr>
          <w:rFonts w:ascii="Times New Roman" w:hAnsi="Times New Roman" w:cs="Times New Roman"/>
          <w:sz w:val="28"/>
          <w:szCs w:val="28"/>
        </w:rPr>
        <w:t>.р</w:t>
      </w:r>
      <w:proofErr w:type="gramEnd"/>
      <w:r w:rsidRPr="00832AC7">
        <w:rPr>
          <w:rFonts w:ascii="Times New Roman" w:hAnsi="Times New Roman" w:cs="Times New Roman"/>
          <w:sz w:val="28"/>
          <w:szCs w:val="28"/>
        </w:rPr>
        <w:t>ублей</w:t>
      </w:r>
      <w:proofErr w:type="spellEnd"/>
      <w:r w:rsidRPr="00832AC7">
        <w:rPr>
          <w:rFonts w:ascii="Times New Roman" w:hAnsi="Times New Roman" w:cs="Times New Roman"/>
          <w:sz w:val="28"/>
          <w:szCs w:val="28"/>
        </w:rPr>
        <w:t>. Затраты на содержание запасов составляют 20 % в год от их стоимости. Характеристики поставок железнодорожным и автомобильным видами транспорта приведены в таблице.</w:t>
      </w:r>
    </w:p>
    <w:tbl>
      <w:tblPr>
        <w:tblStyle w:val="a8"/>
        <w:tblW w:w="0" w:type="auto"/>
        <w:jc w:val="center"/>
        <w:tblLook w:val="04A0" w:firstRow="1" w:lastRow="0" w:firstColumn="1" w:lastColumn="0" w:noHBand="0" w:noVBand="1"/>
      </w:tblPr>
      <w:tblGrid>
        <w:gridCol w:w="2392"/>
        <w:gridCol w:w="2393"/>
        <w:gridCol w:w="2393"/>
        <w:gridCol w:w="2393"/>
      </w:tblGrid>
      <w:tr w:rsidR="00832AC7" w:rsidRPr="00D65978" w:rsidTr="00832AC7">
        <w:trPr>
          <w:jc w:val="center"/>
        </w:trPr>
        <w:tc>
          <w:tcPr>
            <w:tcW w:w="2392" w:type="dxa"/>
          </w:tcPr>
          <w:p w:rsidR="00832AC7" w:rsidRPr="00D65978" w:rsidRDefault="00832AC7" w:rsidP="00172A5F">
            <w:pPr>
              <w:pStyle w:val="24"/>
              <w:shd w:val="clear" w:color="auto" w:fill="auto"/>
              <w:tabs>
                <w:tab w:val="left" w:pos="799"/>
              </w:tabs>
              <w:spacing w:after="0" w:line="240" w:lineRule="auto"/>
              <w:ind w:firstLine="0"/>
              <w:jc w:val="both"/>
              <w:rPr>
                <w:rFonts w:ascii="Times New Roman" w:hAnsi="Times New Roman" w:cs="Times New Roman"/>
                <w:sz w:val="24"/>
                <w:szCs w:val="24"/>
              </w:rPr>
            </w:pPr>
            <w:r w:rsidRPr="00D65978">
              <w:rPr>
                <w:rFonts w:ascii="Times New Roman" w:hAnsi="Times New Roman" w:cs="Times New Roman"/>
                <w:sz w:val="24"/>
                <w:szCs w:val="24"/>
              </w:rPr>
              <w:t>Вид транспорта</w:t>
            </w:r>
          </w:p>
        </w:tc>
        <w:tc>
          <w:tcPr>
            <w:tcW w:w="2393" w:type="dxa"/>
          </w:tcPr>
          <w:p w:rsidR="00832AC7" w:rsidRPr="00D65978" w:rsidRDefault="00832AC7" w:rsidP="00172A5F">
            <w:pPr>
              <w:pStyle w:val="24"/>
              <w:shd w:val="clear" w:color="auto" w:fill="auto"/>
              <w:tabs>
                <w:tab w:val="left" w:pos="799"/>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Транспортный тариф, руб./комплект</w:t>
            </w:r>
          </w:p>
        </w:tc>
        <w:tc>
          <w:tcPr>
            <w:tcW w:w="2393" w:type="dxa"/>
          </w:tcPr>
          <w:p w:rsidR="00832AC7" w:rsidRPr="00D65978" w:rsidRDefault="00832AC7" w:rsidP="00172A5F">
            <w:pPr>
              <w:pStyle w:val="24"/>
              <w:shd w:val="clear" w:color="auto" w:fill="auto"/>
              <w:tabs>
                <w:tab w:val="left" w:pos="799"/>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Размер поставки, комплектов</w:t>
            </w:r>
          </w:p>
        </w:tc>
        <w:tc>
          <w:tcPr>
            <w:tcW w:w="2393" w:type="dxa"/>
          </w:tcPr>
          <w:p w:rsidR="00832AC7" w:rsidRPr="00D65978" w:rsidRDefault="00832AC7" w:rsidP="00172A5F">
            <w:pPr>
              <w:pStyle w:val="24"/>
              <w:shd w:val="clear" w:color="auto" w:fill="auto"/>
              <w:tabs>
                <w:tab w:val="left" w:pos="799"/>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Длительность поставки, дней</w:t>
            </w:r>
          </w:p>
        </w:tc>
      </w:tr>
      <w:tr w:rsidR="00832AC7" w:rsidRPr="00D65978" w:rsidTr="00832AC7">
        <w:trPr>
          <w:jc w:val="center"/>
        </w:trPr>
        <w:tc>
          <w:tcPr>
            <w:tcW w:w="2392" w:type="dxa"/>
          </w:tcPr>
          <w:p w:rsidR="00832AC7" w:rsidRPr="00D65978" w:rsidRDefault="00832AC7" w:rsidP="00172A5F">
            <w:pPr>
              <w:pStyle w:val="24"/>
              <w:shd w:val="clear" w:color="auto" w:fill="auto"/>
              <w:tabs>
                <w:tab w:val="left" w:pos="799"/>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Железнодорожный</w:t>
            </w:r>
          </w:p>
        </w:tc>
        <w:tc>
          <w:tcPr>
            <w:tcW w:w="2393" w:type="dxa"/>
          </w:tcPr>
          <w:p w:rsidR="00832AC7" w:rsidRPr="00D65978" w:rsidRDefault="00832AC7" w:rsidP="00172A5F">
            <w:pPr>
              <w:pStyle w:val="24"/>
              <w:shd w:val="clear" w:color="auto" w:fill="auto"/>
              <w:tabs>
                <w:tab w:val="left" w:pos="799"/>
              </w:tabs>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400</w:t>
            </w:r>
          </w:p>
        </w:tc>
        <w:tc>
          <w:tcPr>
            <w:tcW w:w="2393" w:type="dxa"/>
          </w:tcPr>
          <w:p w:rsidR="00832AC7" w:rsidRPr="00D65978" w:rsidRDefault="00832AC7" w:rsidP="00172A5F">
            <w:pPr>
              <w:pStyle w:val="24"/>
              <w:shd w:val="clear" w:color="auto" w:fill="auto"/>
              <w:tabs>
                <w:tab w:val="left" w:pos="799"/>
              </w:tabs>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80</w:t>
            </w:r>
          </w:p>
        </w:tc>
        <w:tc>
          <w:tcPr>
            <w:tcW w:w="2393" w:type="dxa"/>
          </w:tcPr>
          <w:p w:rsidR="00832AC7" w:rsidRPr="00D65978" w:rsidRDefault="00832AC7" w:rsidP="00172A5F">
            <w:pPr>
              <w:pStyle w:val="24"/>
              <w:shd w:val="clear" w:color="auto" w:fill="auto"/>
              <w:tabs>
                <w:tab w:val="left" w:pos="799"/>
              </w:tabs>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5</w:t>
            </w:r>
          </w:p>
        </w:tc>
      </w:tr>
      <w:tr w:rsidR="00832AC7" w:rsidRPr="00D65978" w:rsidTr="00832AC7">
        <w:trPr>
          <w:jc w:val="center"/>
        </w:trPr>
        <w:tc>
          <w:tcPr>
            <w:tcW w:w="2392" w:type="dxa"/>
          </w:tcPr>
          <w:p w:rsidR="00832AC7" w:rsidRPr="00D65978" w:rsidRDefault="00832AC7" w:rsidP="00172A5F">
            <w:pPr>
              <w:pStyle w:val="24"/>
              <w:shd w:val="clear" w:color="auto" w:fill="auto"/>
              <w:tabs>
                <w:tab w:val="left" w:pos="799"/>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Автомобильный</w:t>
            </w:r>
          </w:p>
        </w:tc>
        <w:tc>
          <w:tcPr>
            <w:tcW w:w="2393" w:type="dxa"/>
          </w:tcPr>
          <w:p w:rsidR="00832AC7" w:rsidRPr="00D65978" w:rsidRDefault="00832AC7" w:rsidP="00172A5F">
            <w:pPr>
              <w:pStyle w:val="24"/>
              <w:shd w:val="clear" w:color="auto" w:fill="auto"/>
              <w:tabs>
                <w:tab w:val="left" w:pos="799"/>
              </w:tabs>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700</w:t>
            </w:r>
          </w:p>
        </w:tc>
        <w:tc>
          <w:tcPr>
            <w:tcW w:w="2393" w:type="dxa"/>
          </w:tcPr>
          <w:p w:rsidR="00832AC7" w:rsidRPr="00D65978" w:rsidRDefault="00832AC7" w:rsidP="00172A5F">
            <w:pPr>
              <w:pStyle w:val="24"/>
              <w:shd w:val="clear" w:color="auto" w:fill="auto"/>
              <w:tabs>
                <w:tab w:val="left" w:pos="799"/>
              </w:tabs>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25</w:t>
            </w:r>
          </w:p>
        </w:tc>
        <w:tc>
          <w:tcPr>
            <w:tcW w:w="2393" w:type="dxa"/>
          </w:tcPr>
          <w:p w:rsidR="00832AC7" w:rsidRPr="00D65978" w:rsidRDefault="00832AC7" w:rsidP="00172A5F">
            <w:pPr>
              <w:pStyle w:val="24"/>
              <w:shd w:val="clear" w:color="auto" w:fill="auto"/>
              <w:tabs>
                <w:tab w:val="left" w:pos="799"/>
              </w:tabs>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3</w:t>
            </w:r>
          </w:p>
        </w:tc>
      </w:tr>
    </w:tbl>
    <w:p w:rsidR="00832AC7" w:rsidRDefault="00832AC7" w:rsidP="00832AC7">
      <w:pPr>
        <w:pStyle w:val="24"/>
        <w:shd w:val="clear" w:color="auto" w:fill="auto"/>
        <w:tabs>
          <w:tab w:val="left" w:pos="799"/>
        </w:tabs>
        <w:spacing w:after="0" w:line="240" w:lineRule="auto"/>
        <w:ind w:left="720" w:firstLine="0"/>
        <w:jc w:val="both"/>
        <w:rPr>
          <w:rFonts w:ascii="Times New Roman" w:hAnsi="Times New Roman" w:cs="Times New Roman"/>
          <w:sz w:val="28"/>
          <w:szCs w:val="28"/>
        </w:rPr>
      </w:pPr>
      <w:r>
        <w:rPr>
          <w:rFonts w:ascii="Times New Roman" w:hAnsi="Times New Roman" w:cs="Times New Roman"/>
          <w:sz w:val="28"/>
          <w:szCs w:val="28"/>
        </w:rPr>
        <w:t>Необходимо рассчитать общие годовые затраты для двух видов транспорта.</w:t>
      </w:r>
    </w:p>
    <w:p w:rsidR="00832AC7" w:rsidRDefault="00832AC7" w:rsidP="00832AC7">
      <w:pPr>
        <w:spacing w:after="0" w:line="240" w:lineRule="auto"/>
        <w:ind w:left="720"/>
        <w:jc w:val="both"/>
        <w:rPr>
          <w:rFonts w:ascii="Times New Roman" w:hAnsi="Times New Roman" w:cs="Times New Roman"/>
          <w:sz w:val="28"/>
          <w:szCs w:val="28"/>
        </w:rPr>
      </w:pPr>
    </w:p>
    <w:p w:rsidR="0012081F" w:rsidRPr="00BB01D8" w:rsidRDefault="0012081F" w:rsidP="00832AC7">
      <w:pPr>
        <w:spacing w:after="0" w:line="240" w:lineRule="auto"/>
        <w:ind w:left="720"/>
        <w:jc w:val="both"/>
        <w:rPr>
          <w:rFonts w:ascii="Times New Roman" w:hAnsi="Times New Roman" w:cs="Times New Roman"/>
          <w:sz w:val="28"/>
          <w:szCs w:val="28"/>
        </w:rPr>
      </w:pPr>
    </w:p>
    <w:p w:rsidR="00BB01D8" w:rsidRPr="00BB01D8" w:rsidRDefault="00BB01D8" w:rsidP="00BB01D8">
      <w:pPr>
        <w:spacing w:after="0" w:line="240" w:lineRule="auto"/>
        <w:ind w:left="360"/>
        <w:jc w:val="center"/>
        <w:rPr>
          <w:rFonts w:ascii="Times New Roman" w:hAnsi="Times New Roman" w:cs="Times New Roman"/>
          <w:b/>
          <w:sz w:val="28"/>
          <w:szCs w:val="28"/>
        </w:rPr>
      </w:pPr>
      <w:r w:rsidRPr="00BB01D8">
        <w:rPr>
          <w:rFonts w:ascii="Times New Roman" w:hAnsi="Times New Roman" w:cs="Times New Roman"/>
          <w:b/>
          <w:sz w:val="28"/>
          <w:szCs w:val="28"/>
        </w:rPr>
        <w:t>Вариант 2</w:t>
      </w:r>
    </w:p>
    <w:p w:rsidR="00BB01D8" w:rsidRPr="00BB01D8" w:rsidRDefault="00BB01D8" w:rsidP="00BB01D8">
      <w:pPr>
        <w:spacing w:after="0" w:line="240" w:lineRule="auto"/>
        <w:ind w:left="360"/>
        <w:jc w:val="center"/>
        <w:rPr>
          <w:rFonts w:ascii="Times New Roman" w:hAnsi="Times New Roman" w:cs="Times New Roman"/>
          <w:sz w:val="28"/>
          <w:szCs w:val="28"/>
        </w:rPr>
      </w:pPr>
    </w:p>
    <w:p w:rsidR="00BB01D8" w:rsidRDefault="00F37F31" w:rsidP="00BB01D8">
      <w:pPr>
        <w:numPr>
          <w:ilvl w:val="0"/>
          <w:numId w:val="2"/>
        </w:numPr>
        <w:spacing w:after="0" w:line="240" w:lineRule="auto"/>
        <w:ind w:left="714" w:hanging="357"/>
        <w:jc w:val="both"/>
        <w:rPr>
          <w:rFonts w:ascii="Times New Roman" w:hAnsi="Times New Roman" w:cs="Times New Roman"/>
          <w:sz w:val="28"/>
          <w:szCs w:val="28"/>
        </w:rPr>
      </w:pPr>
      <w:r>
        <w:rPr>
          <w:rFonts w:ascii="Times New Roman" w:hAnsi="Times New Roman" w:cs="Times New Roman"/>
          <w:sz w:val="28"/>
          <w:szCs w:val="28"/>
        </w:rPr>
        <w:t>Раскройте понятие «</w:t>
      </w:r>
      <w:r w:rsidR="00136BC6">
        <w:rPr>
          <w:rFonts w:ascii="Times New Roman" w:hAnsi="Times New Roman" w:cs="Times New Roman"/>
          <w:sz w:val="28"/>
          <w:szCs w:val="28"/>
        </w:rPr>
        <w:t>логистическая система</w:t>
      </w:r>
      <w:r>
        <w:rPr>
          <w:rFonts w:ascii="Times New Roman" w:hAnsi="Times New Roman" w:cs="Times New Roman"/>
          <w:sz w:val="28"/>
          <w:szCs w:val="28"/>
        </w:rPr>
        <w:t>»</w:t>
      </w:r>
      <w:r w:rsidR="00BB01D8" w:rsidRPr="00BB01D8">
        <w:rPr>
          <w:rFonts w:ascii="Times New Roman" w:hAnsi="Times New Roman" w:cs="Times New Roman"/>
          <w:sz w:val="28"/>
          <w:szCs w:val="28"/>
        </w:rPr>
        <w:t>.</w:t>
      </w:r>
    </w:p>
    <w:p w:rsidR="00BC1FE1" w:rsidRPr="00BB01D8" w:rsidRDefault="00136BC6" w:rsidP="00BB01D8">
      <w:pPr>
        <w:numPr>
          <w:ilvl w:val="0"/>
          <w:numId w:val="2"/>
        </w:numPr>
        <w:spacing w:after="0" w:line="240" w:lineRule="auto"/>
        <w:ind w:left="714" w:hanging="357"/>
        <w:jc w:val="both"/>
        <w:rPr>
          <w:rFonts w:ascii="Times New Roman" w:hAnsi="Times New Roman" w:cs="Times New Roman"/>
          <w:sz w:val="28"/>
          <w:szCs w:val="28"/>
        </w:rPr>
      </w:pPr>
      <w:r>
        <w:rPr>
          <w:rFonts w:ascii="Times New Roman" w:hAnsi="Times New Roman" w:cs="Times New Roman"/>
          <w:sz w:val="28"/>
          <w:szCs w:val="28"/>
        </w:rPr>
        <w:t xml:space="preserve">Укажите причины </w:t>
      </w:r>
      <w:proofErr w:type="spellStart"/>
      <w:r>
        <w:rPr>
          <w:rFonts w:ascii="Times New Roman" w:hAnsi="Times New Roman" w:cs="Times New Roman"/>
          <w:sz w:val="28"/>
          <w:szCs w:val="28"/>
        </w:rPr>
        <w:t>запасообразования</w:t>
      </w:r>
      <w:proofErr w:type="spellEnd"/>
      <w:r w:rsidR="00BC1FE1">
        <w:rPr>
          <w:rFonts w:ascii="Times New Roman" w:hAnsi="Times New Roman" w:cs="Times New Roman"/>
          <w:sz w:val="28"/>
          <w:szCs w:val="28"/>
        </w:rPr>
        <w:t>.</w:t>
      </w:r>
    </w:p>
    <w:p w:rsidR="00BC1FE1" w:rsidRPr="00BB01D8" w:rsidRDefault="00BC1FE1" w:rsidP="00BC1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Охарактеризуйте </w:t>
      </w:r>
      <w:r w:rsidR="00136BC6">
        <w:rPr>
          <w:rFonts w:ascii="Times New Roman" w:hAnsi="Times New Roman" w:cs="Times New Roman"/>
          <w:sz w:val="28"/>
          <w:szCs w:val="28"/>
        </w:rPr>
        <w:t>транспортный комплекс Республики Беларусь</w:t>
      </w:r>
      <w:r w:rsidRPr="00BB01D8">
        <w:rPr>
          <w:rFonts w:ascii="Times New Roman" w:hAnsi="Times New Roman" w:cs="Times New Roman"/>
          <w:sz w:val="28"/>
          <w:szCs w:val="28"/>
        </w:rPr>
        <w:t>.</w:t>
      </w:r>
    </w:p>
    <w:p w:rsidR="00B44BB5" w:rsidRDefault="005A1703" w:rsidP="00136BC6">
      <w:pPr>
        <w:numPr>
          <w:ilvl w:val="0"/>
          <w:numId w:val="2"/>
        </w:numPr>
        <w:spacing w:after="0" w:line="240" w:lineRule="auto"/>
        <w:jc w:val="both"/>
        <w:rPr>
          <w:rFonts w:ascii="Times New Roman" w:hAnsi="Times New Roman" w:cs="Times New Roman"/>
          <w:sz w:val="28"/>
          <w:szCs w:val="28"/>
        </w:rPr>
      </w:pPr>
      <w:r w:rsidRPr="00136BC6">
        <w:rPr>
          <w:rFonts w:ascii="Times New Roman" w:hAnsi="Times New Roman" w:cs="Times New Roman"/>
          <w:sz w:val="28"/>
          <w:szCs w:val="28"/>
        </w:rPr>
        <w:t>Задача.</w:t>
      </w:r>
      <w:r w:rsidR="00136BC6" w:rsidRPr="00136BC6">
        <w:rPr>
          <w:rFonts w:ascii="Times New Roman" w:hAnsi="Times New Roman" w:cs="Times New Roman"/>
          <w:sz w:val="28"/>
          <w:szCs w:val="28"/>
        </w:rPr>
        <w:t xml:space="preserve"> </w:t>
      </w:r>
    </w:p>
    <w:p w:rsidR="00832AC7" w:rsidRDefault="00832AC7" w:rsidP="00832AC7">
      <w:pPr>
        <w:pStyle w:val="24"/>
        <w:shd w:val="clear" w:color="auto" w:fill="auto"/>
        <w:tabs>
          <w:tab w:val="left" w:pos="799"/>
        </w:tabs>
        <w:spacing w:after="0" w:line="240" w:lineRule="auto"/>
        <w:ind w:left="720" w:firstLine="0"/>
        <w:jc w:val="both"/>
        <w:rPr>
          <w:rFonts w:ascii="Times New Roman" w:hAnsi="Times New Roman" w:cs="Times New Roman"/>
          <w:sz w:val="28"/>
          <w:szCs w:val="28"/>
        </w:rPr>
      </w:pPr>
      <w:r w:rsidRPr="00285ECB">
        <w:rPr>
          <w:rFonts w:ascii="Times New Roman" w:hAnsi="Times New Roman" w:cs="Times New Roman"/>
          <w:sz w:val="28"/>
          <w:szCs w:val="28"/>
        </w:rPr>
        <w:t xml:space="preserve">Автомобиль-самосвал работал на маятниковом маршруте с пробегом в обоих направлениях: грузоподъемность автомобиля 3,5 т, расстояние </w:t>
      </w:r>
      <w:proofErr w:type="gramStart"/>
      <w:r w:rsidRPr="00285ECB">
        <w:rPr>
          <w:rFonts w:ascii="Times New Roman" w:hAnsi="Times New Roman" w:cs="Times New Roman"/>
          <w:sz w:val="28"/>
          <w:szCs w:val="28"/>
        </w:rPr>
        <w:t>груженной</w:t>
      </w:r>
      <w:proofErr w:type="gramEnd"/>
      <w:r w:rsidRPr="00285ECB">
        <w:rPr>
          <w:rFonts w:ascii="Times New Roman" w:hAnsi="Times New Roman" w:cs="Times New Roman"/>
          <w:sz w:val="28"/>
          <w:szCs w:val="28"/>
        </w:rPr>
        <w:t xml:space="preserve"> поездки – 5 км, расстояние на обратный путь – 5 км, время оборота автомобиля – 12 мин; </w:t>
      </w:r>
      <w:r w:rsidRPr="00285ECB">
        <w:rPr>
          <w:rFonts w:ascii="Times New Roman" w:hAnsi="Times New Roman" w:cs="Times New Roman"/>
          <w:sz w:val="28"/>
          <w:szCs w:val="28"/>
          <w:lang w:val="en-US"/>
        </w:rPr>
        <w:sym w:font="Symbol" w:char="F067"/>
      </w:r>
      <w:r w:rsidRPr="00285ECB">
        <w:rPr>
          <w:rFonts w:ascii="Times New Roman" w:hAnsi="Times New Roman" w:cs="Times New Roman"/>
          <w:sz w:val="28"/>
          <w:szCs w:val="28"/>
        </w:rPr>
        <w:t xml:space="preserve"> – коэффициент использования грузоподъемности – 1,0; техническая скорость –</w:t>
      </w:r>
      <w:r>
        <w:rPr>
          <w:rFonts w:ascii="Times New Roman" w:hAnsi="Times New Roman" w:cs="Times New Roman"/>
          <w:sz w:val="28"/>
          <w:szCs w:val="28"/>
        </w:rPr>
        <w:t xml:space="preserve"> 25 км/ч, продолжительность работы автомобиля – 8 ч.</w:t>
      </w:r>
    </w:p>
    <w:p w:rsidR="00832AC7" w:rsidRPr="00285ECB" w:rsidRDefault="00832AC7" w:rsidP="00832AC7">
      <w:pPr>
        <w:pStyle w:val="24"/>
        <w:shd w:val="clear" w:color="auto" w:fill="auto"/>
        <w:tabs>
          <w:tab w:val="left" w:pos="799"/>
        </w:tabs>
        <w:spacing w:after="0" w:line="240" w:lineRule="auto"/>
        <w:ind w:left="720" w:firstLine="0"/>
        <w:jc w:val="both"/>
        <w:rPr>
          <w:rFonts w:ascii="Times New Roman" w:hAnsi="Times New Roman" w:cs="Times New Roman"/>
          <w:sz w:val="28"/>
          <w:szCs w:val="28"/>
        </w:rPr>
      </w:pPr>
      <w:r w:rsidRPr="00285ECB">
        <w:rPr>
          <w:rFonts w:ascii="Times New Roman" w:hAnsi="Times New Roman" w:cs="Times New Roman"/>
          <w:sz w:val="28"/>
          <w:szCs w:val="28"/>
        </w:rPr>
        <w:t>Необходимо определить количество автомобилей при объеме перевозок 385 т и коэффициент использования пробега за день.</w:t>
      </w:r>
    </w:p>
    <w:p w:rsidR="00136BC6" w:rsidRPr="00136BC6" w:rsidRDefault="00136BC6" w:rsidP="00136BC6">
      <w:pPr>
        <w:spacing w:after="0" w:line="240" w:lineRule="auto"/>
        <w:ind w:left="720"/>
        <w:jc w:val="both"/>
        <w:rPr>
          <w:rFonts w:ascii="Times New Roman" w:hAnsi="Times New Roman" w:cs="Times New Roman"/>
          <w:sz w:val="28"/>
          <w:szCs w:val="28"/>
        </w:rPr>
      </w:pPr>
    </w:p>
    <w:p w:rsidR="00B44BB5" w:rsidRDefault="00B44BB5" w:rsidP="00BB01D8">
      <w:pPr>
        <w:spacing w:after="0" w:line="240" w:lineRule="auto"/>
        <w:ind w:left="360"/>
        <w:jc w:val="center"/>
        <w:rPr>
          <w:rFonts w:ascii="Times New Roman" w:hAnsi="Times New Roman" w:cs="Times New Roman"/>
          <w:b/>
          <w:sz w:val="28"/>
          <w:szCs w:val="28"/>
        </w:rPr>
      </w:pPr>
    </w:p>
    <w:p w:rsidR="00BB01D8" w:rsidRDefault="00BB01D8" w:rsidP="00BB01D8">
      <w:pPr>
        <w:spacing w:after="0" w:line="240" w:lineRule="auto"/>
        <w:ind w:left="360"/>
        <w:jc w:val="center"/>
        <w:rPr>
          <w:rFonts w:ascii="Times New Roman" w:hAnsi="Times New Roman" w:cs="Times New Roman"/>
          <w:b/>
          <w:sz w:val="28"/>
          <w:szCs w:val="28"/>
        </w:rPr>
      </w:pPr>
      <w:r w:rsidRPr="00BB01D8">
        <w:rPr>
          <w:rFonts w:ascii="Times New Roman" w:hAnsi="Times New Roman" w:cs="Times New Roman"/>
          <w:b/>
          <w:sz w:val="28"/>
          <w:szCs w:val="28"/>
        </w:rPr>
        <w:t>Вариант 3</w:t>
      </w:r>
    </w:p>
    <w:p w:rsidR="00BB01D8" w:rsidRPr="00BB01D8" w:rsidRDefault="00BB01D8" w:rsidP="00BB01D8">
      <w:pPr>
        <w:spacing w:after="0" w:line="240" w:lineRule="auto"/>
        <w:ind w:left="360"/>
        <w:jc w:val="center"/>
        <w:rPr>
          <w:rFonts w:ascii="Times New Roman" w:hAnsi="Times New Roman" w:cs="Times New Roman"/>
          <w:b/>
          <w:sz w:val="28"/>
          <w:szCs w:val="28"/>
        </w:rPr>
      </w:pPr>
    </w:p>
    <w:p w:rsidR="00BB01D8" w:rsidRDefault="00F37F31" w:rsidP="00BB01D8">
      <w:pPr>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Раскройте понятие «</w:t>
      </w:r>
      <w:r w:rsidR="003F0211">
        <w:rPr>
          <w:rFonts w:ascii="Times New Roman" w:hAnsi="Times New Roman" w:cs="Times New Roman"/>
          <w:sz w:val="28"/>
          <w:szCs w:val="28"/>
        </w:rPr>
        <w:t>закупочная логистика</w:t>
      </w:r>
      <w:r>
        <w:rPr>
          <w:rFonts w:ascii="Times New Roman" w:hAnsi="Times New Roman" w:cs="Times New Roman"/>
          <w:sz w:val="28"/>
          <w:szCs w:val="28"/>
        </w:rPr>
        <w:t>»</w:t>
      </w:r>
      <w:r w:rsidR="00BB01D8" w:rsidRPr="00BB01D8">
        <w:rPr>
          <w:rFonts w:ascii="Times New Roman" w:hAnsi="Times New Roman" w:cs="Times New Roman"/>
          <w:sz w:val="28"/>
          <w:szCs w:val="28"/>
        </w:rPr>
        <w:t>.</w:t>
      </w:r>
    </w:p>
    <w:p w:rsidR="00BC1FE1" w:rsidRPr="00BB01D8" w:rsidRDefault="00BC1FE1" w:rsidP="00BB01D8">
      <w:pPr>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Укажите </w:t>
      </w:r>
      <w:r w:rsidR="003F0211">
        <w:rPr>
          <w:rFonts w:ascii="Times New Roman" w:hAnsi="Times New Roman" w:cs="Times New Roman"/>
          <w:sz w:val="28"/>
          <w:szCs w:val="28"/>
        </w:rPr>
        <w:t>логистические принципы рациональной организации и управления материальными потоками в производстве</w:t>
      </w:r>
      <w:r>
        <w:rPr>
          <w:rFonts w:ascii="Times New Roman" w:hAnsi="Times New Roman" w:cs="Times New Roman"/>
          <w:sz w:val="28"/>
          <w:szCs w:val="28"/>
        </w:rPr>
        <w:t>.</w:t>
      </w:r>
    </w:p>
    <w:p w:rsidR="00BB01D8" w:rsidRDefault="00BC1FE1" w:rsidP="00BB01D8">
      <w:pPr>
        <w:numPr>
          <w:ilvl w:val="0"/>
          <w:numId w:val="3"/>
        </w:numPr>
        <w:spacing w:after="0" w:line="240" w:lineRule="auto"/>
        <w:ind w:left="714" w:hanging="357"/>
        <w:jc w:val="both"/>
        <w:rPr>
          <w:rFonts w:ascii="Times New Roman" w:hAnsi="Times New Roman" w:cs="Times New Roman"/>
          <w:sz w:val="28"/>
          <w:szCs w:val="28"/>
        </w:rPr>
      </w:pPr>
      <w:r>
        <w:rPr>
          <w:rFonts w:ascii="Times New Roman" w:hAnsi="Times New Roman" w:cs="Times New Roman"/>
          <w:sz w:val="28"/>
          <w:szCs w:val="28"/>
        </w:rPr>
        <w:lastRenderedPageBreak/>
        <w:t xml:space="preserve">Охарактеризуйте </w:t>
      </w:r>
      <w:r w:rsidR="003F0211">
        <w:rPr>
          <w:rFonts w:ascii="Times New Roman" w:hAnsi="Times New Roman" w:cs="Times New Roman"/>
          <w:sz w:val="28"/>
          <w:szCs w:val="28"/>
        </w:rPr>
        <w:t xml:space="preserve">системы управления материальными потоками в распределительной логистике (планирование распределения продукции – система </w:t>
      </w:r>
      <w:r w:rsidR="003F0211">
        <w:rPr>
          <w:rFonts w:ascii="Times New Roman" w:hAnsi="Times New Roman" w:cs="Times New Roman"/>
          <w:sz w:val="28"/>
          <w:szCs w:val="28"/>
          <w:lang w:val="en-US"/>
        </w:rPr>
        <w:t>DRP</w:t>
      </w:r>
      <w:r w:rsidR="003F0211">
        <w:rPr>
          <w:rFonts w:ascii="Times New Roman" w:hAnsi="Times New Roman" w:cs="Times New Roman"/>
          <w:sz w:val="28"/>
          <w:szCs w:val="28"/>
        </w:rPr>
        <w:t>)</w:t>
      </w:r>
      <w:r w:rsidRPr="00BB01D8">
        <w:rPr>
          <w:rFonts w:ascii="Times New Roman" w:hAnsi="Times New Roman" w:cs="Times New Roman"/>
          <w:sz w:val="28"/>
          <w:szCs w:val="28"/>
        </w:rPr>
        <w:t>.</w:t>
      </w:r>
    </w:p>
    <w:p w:rsidR="0012081F" w:rsidRDefault="00B44BB5" w:rsidP="0091476C">
      <w:pPr>
        <w:numPr>
          <w:ilvl w:val="0"/>
          <w:numId w:val="3"/>
        </w:numPr>
        <w:spacing w:after="0" w:line="240" w:lineRule="auto"/>
        <w:jc w:val="both"/>
        <w:rPr>
          <w:rFonts w:ascii="Times New Roman" w:hAnsi="Times New Roman" w:cs="Times New Roman"/>
          <w:sz w:val="28"/>
          <w:szCs w:val="28"/>
        </w:rPr>
      </w:pPr>
      <w:r w:rsidRPr="00D320B0">
        <w:rPr>
          <w:rFonts w:ascii="Times New Roman" w:hAnsi="Times New Roman" w:cs="Times New Roman"/>
          <w:sz w:val="28"/>
          <w:szCs w:val="28"/>
        </w:rPr>
        <w:t>Задача.</w:t>
      </w:r>
    </w:p>
    <w:p w:rsidR="0012081F" w:rsidRPr="00F664F3" w:rsidRDefault="0012081F" w:rsidP="0012081F">
      <w:pPr>
        <w:pStyle w:val="24"/>
        <w:shd w:val="clear" w:color="auto" w:fill="auto"/>
        <w:tabs>
          <w:tab w:val="left" w:pos="799"/>
        </w:tabs>
        <w:spacing w:after="0" w:line="240" w:lineRule="auto"/>
        <w:ind w:left="717" w:firstLine="0"/>
        <w:jc w:val="both"/>
        <w:rPr>
          <w:rFonts w:ascii="Times New Roman" w:hAnsi="Times New Roman" w:cs="Times New Roman"/>
          <w:sz w:val="28"/>
          <w:szCs w:val="28"/>
        </w:rPr>
      </w:pPr>
      <w:r>
        <w:rPr>
          <w:rFonts w:ascii="Times New Roman" w:hAnsi="Times New Roman" w:cs="Times New Roman"/>
          <w:sz w:val="28"/>
          <w:szCs w:val="28"/>
        </w:rPr>
        <w:t>На карте местности точками обозначены поставщики (</w:t>
      </w:r>
      <w:r w:rsidRPr="00F664F3">
        <w:rPr>
          <w:rFonts w:ascii="Times New Roman" w:hAnsi="Times New Roman" w:cs="Times New Roman"/>
          <w:i/>
          <w:sz w:val="28"/>
          <w:szCs w:val="28"/>
        </w:rPr>
        <w:t>П</w:t>
      </w:r>
      <w:proofErr w:type="gramStart"/>
      <w:r w:rsidRPr="00F664F3">
        <w:rPr>
          <w:rFonts w:ascii="Times New Roman" w:hAnsi="Times New Roman" w:cs="Times New Roman"/>
          <w:i/>
          <w:sz w:val="28"/>
          <w:szCs w:val="28"/>
          <w:vertAlign w:val="subscript"/>
          <w:lang w:val="en-US"/>
        </w:rPr>
        <w:t>i</w:t>
      </w:r>
      <w:proofErr w:type="gramEnd"/>
      <w:r>
        <w:rPr>
          <w:rFonts w:ascii="Times New Roman" w:hAnsi="Times New Roman" w:cs="Times New Roman"/>
          <w:sz w:val="28"/>
          <w:szCs w:val="28"/>
        </w:rPr>
        <w:t>)</w:t>
      </w:r>
      <w:r w:rsidRPr="00F664F3">
        <w:rPr>
          <w:rFonts w:ascii="Times New Roman" w:hAnsi="Times New Roman" w:cs="Times New Roman"/>
          <w:sz w:val="28"/>
          <w:szCs w:val="28"/>
        </w:rPr>
        <w:t xml:space="preserve"> </w:t>
      </w:r>
      <w:r>
        <w:rPr>
          <w:rFonts w:ascii="Times New Roman" w:hAnsi="Times New Roman" w:cs="Times New Roman"/>
          <w:sz w:val="28"/>
          <w:szCs w:val="28"/>
        </w:rPr>
        <w:t>и клиенты-потребители (</w:t>
      </w:r>
      <w:r>
        <w:rPr>
          <w:rFonts w:ascii="Times New Roman" w:hAnsi="Times New Roman" w:cs="Times New Roman"/>
          <w:i/>
          <w:sz w:val="28"/>
          <w:szCs w:val="28"/>
        </w:rPr>
        <w:t>К</w:t>
      </w:r>
      <w:r w:rsidRPr="00F664F3">
        <w:rPr>
          <w:rFonts w:ascii="Times New Roman" w:hAnsi="Times New Roman" w:cs="Times New Roman"/>
          <w:i/>
          <w:sz w:val="28"/>
          <w:szCs w:val="28"/>
          <w:vertAlign w:val="subscript"/>
          <w:lang w:val="en-US"/>
        </w:rPr>
        <w:t>i</w:t>
      </w:r>
      <w:r>
        <w:rPr>
          <w:rFonts w:ascii="Times New Roman" w:hAnsi="Times New Roman" w:cs="Times New Roman"/>
          <w:sz w:val="28"/>
          <w:szCs w:val="28"/>
        </w:rPr>
        <w:t>)</w:t>
      </w:r>
    </w:p>
    <w:p w:rsidR="0012081F" w:rsidRPr="0012081F" w:rsidRDefault="0012081F" w:rsidP="0012081F">
      <w:pPr>
        <w:shd w:val="clear" w:color="auto" w:fill="FFFFFF"/>
        <w:spacing w:before="100" w:beforeAutospacing="1" w:after="100" w:afterAutospacing="1" w:line="240" w:lineRule="auto"/>
        <w:ind w:left="357"/>
        <w:outlineLvl w:val="1"/>
        <w:rPr>
          <w:rFonts w:ascii="Tahoma" w:eastAsia="Times New Roman" w:hAnsi="Tahoma" w:cs="Tahoma"/>
          <w:b/>
          <w:bCs/>
          <w:color w:val="1E2829"/>
          <w:sz w:val="27"/>
          <w:szCs w:val="27"/>
        </w:rPr>
      </w:pPr>
      <w:r>
        <w:rPr>
          <w:rFonts w:eastAsia="Times New Roman"/>
          <w:noProof/>
        </w:rPr>
        <w:drawing>
          <wp:inline distT="0" distB="0" distL="0" distR="0" wp14:anchorId="034B0757" wp14:editId="7065545E">
            <wp:extent cx="4591050" cy="2419350"/>
            <wp:effectExtent l="0" t="0" r="0" b="0"/>
            <wp:docPr id="32" name="Рисунок 32" descr="http://kontromat.ru/imag/rascent/image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kontromat.ru/imag/rascent/image01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91144" cy="2419400"/>
                    </a:xfrm>
                    <a:prstGeom prst="rect">
                      <a:avLst/>
                    </a:prstGeom>
                    <a:noFill/>
                    <a:ln>
                      <a:noFill/>
                    </a:ln>
                  </pic:spPr>
                </pic:pic>
              </a:graphicData>
            </a:graphic>
          </wp:inline>
        </w:drawing>
      </w:r>
    </w:p>
    <w:p w:rsidR="0012081F" w:rsidRPr="0012081F" w:rsidRDefault="0012081F" w:rsidP="0012081F">
      <w:pPr>
        <w:pStyle w:val="a3"/>
        <w:shd w:val="clear" w:color="auto" w:fill="FFFFFF"/>
        <w:spacing w:before="100" w:beforeAutospacing="1" w:after="100" w:afterAutospacing="1" w:line="240" w:lineRule="auto"/>
        <w:ind w:left="717"/>
        <w:jc w:val="both"/>
        <w:outlineLvl w:val="1"/>
        <w:rPr>
          <w:rFonts w:ascii="Times New Roman" w:eastAsia="Times New Roman" w:hAnsi="Times New Roman" w:cs="Times New Roman"/>
          <w:bCs/>
          <w:sz w:val="28"/>
          <w:szCs w:val="28"/>
        </w:rPr>
      </w:pPr>
      <w:r w:rsidRPr="0012081F">
        <w:rPr>
          <w:rFonts w:ascii="Times New Roman" w:eastAsia="Times New Roman" w:hAnsi="Times New Roman" w:cs="Times New Roman"/>
          <w:bCs/>
          <w:sz w:val="28"/>
          <w:szCs w:val="28"/>
        </w:rPr>
        <w:t>Расходы на транспортировку и объем партий заданы в таблице.</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3"/>
        <w:gridCol w:w="764"/>
        <w:gridCol w:w="764"/>
        <w:gridCol w:w="1345"/>
        <w:gridCol w:w="1345"/>
      </w:tblGrid>
      <w:tr w:rsidR="0012081F" w:rsidRPr="002F4256" w:rsidTr="00172A5F">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2081F" w:rsidRPr="002F4256" w:rsidRDefault="0012081F" w:rsidP="00172A5F">
            <w:pPr>
              <w:spacing w:after="0" w:line="240" w:lineRule="auto"/>
              <w:jc w:val="center"/>
              <w:rPr>
                <w:rFonts w:ascii="Times New Roman" w:eastAsia="Times New Roman" w:hAnsi="Times New Roman" w:cs="Times New Roman"/>
                <w:sz w:val="28"/>
                <w:szCs w:val="28"/>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2081F" w:rsidRPr="002F4256" w:rsidRDefault="0012081F" w:rsidP="00172A5F">
            <w:pPr>
              <w:spacing w:after="0" w:line="240" w:lineRule="auto"/>
              <w:jc w:val="center"/>
              <w:rPr>
                <w:rFonts w:ascii="Times New Roman" w:eastAsia="Times New Roman" w:hAnsi="Times New Roman" w:cs="Times New Roman"/>
                <w:sz w:val="28"/>
                <w:szCs w:val="28"/>
              </w:rPr>
            </w:pPr>
            <w:r w:rsidRPr="002F4256">
              <w:rPr>
                <w:rFonts w:ascii="Times New Roman" w:eastAsia="Times New Roman" w:hAnsi="Times New Roman" w:cs="Times New Roman"/>
                <w:sz w:val="28"/>
                <w:szCs w:val="28"/>
              </w:rPr>
              <w:t>Поставщики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2081F" w:rsidRPr="002F4256" w:rsidRDefault="0012081F" w:rsidP="00172A5F">
            <w:pPr>
              <w:spacing w:after="0" w:line="240" w:lineRule="auto"/>
              <w:jc w:val="center"/>
              <w:rPr>
                <w:rFonts w:ascii="Times New Roman" w:eastAsia="Times New Roman" w:hAnsi="Times New Roman" w:cs="Times New Roman"/>
                <w:sz w:val="28"/>
                <w:szCs w:val="28"/>
              </w:rPr>
            </w:pPr>
            <w:r w:rsidRPr="002F4256">
              <w:rPr>
                <w:rFonts w:ascii="Times New Roman" w:eastAsia="Times New Roman" w:hAnsi="Times New Roman" w:cs="Times New Roman"/>
                <w:sz w:val="28"/>
                <w:szCs w:val="28"/>
              </w:rPr>
              <w:t>Клиенты-потребители</w:t>
            </w:r>
          </w:p>
        </w:tc>
      </w:tr>
      <w:tr w:rsidR="0012081F" w:rsidRPr="002F4256" w:rsidTr="00172A5F">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2081F" w:rsidRPr="002F4256" w:rsidRDefault="0012081F" w:rsidP="00172A5F">
            <w:pPr>
              <w:spacing w:after="0" w:line="240" w:lineRule="auto"/>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2081F" w:rsidRPr="002F4256" w:rsidRDefault="0012081F" w:rsidP="00172A5F">
            <w:pPr>
              <w:spacing w:after="0" w:line="240" w:lineRule="auto"/>
              <w:jc w:val="center"/>
              <w:rPr>
                <w:rFonts w:ascii="Times New Roman" w:eastAsia="Times New Roman" w:hAnsi="Times New Roman" w:cs="Times New Roman"/>
                <w:sz w:val="28"/>
                <w:szCs w:val="28"/>
              </w:rPr>
            </w:pPr>
            <w:r w:rsidRPr="002F4256">
              <w:rPr>
                <w:rFonts w:ascii="Times New Roman" w:eastAsia="Times New Roman" w:hAnsi="Times New Roman" w:cs="Times New Roman"/>
                <w:sz w:val="28"/>
                <w:szCs w:val="28"/>
              </w:rPr>
              <w:t>П</w:t>
            </w:r>
            <w:proofErr w:type="gramStart"/>
            <w:r w:rsidRPr="002F4256">
              <w:rPr>
                <w:rFonts w:ascii="Times New Roman" w:eastAsia="Times New Roman" w:hAnsi="Times New Roman" w:cs="Times New Roman"/>
                <w:sz w:val="28"/>
                <w:szCs w:val="28"/>
              </w:rPr>
              <w:t>1</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12081F" w:rsidRPr="002F4256" w:rsidRDefault="0012081F" w:rsidP="00172A5F">
            <w:pPr>
              <w:spacing w:after="0" w:line="240" w:lineRule="auto"/>
              <w:jc w:val="center"/>
              <w:rPr>
                <w:rFonts w:ascii="Times New Roman" w:eastAsia="Times New Roman" w:hAnsi="Times New Roman" w:cs="Times New Roman"/>
                <w:sz w:val="28"/>
                <w:szCs w:val="28"/>
              </w:rPr>
            </w:pPr>
            <w:r w:rsidRPr="002F4256">
              <w:rPr>
                <w:rFonts w:ascii="Times New Roman" w:eastAsia="Times New Roman" w:hAnsi="Times New Roman" w:cs="Times New Roman"/>
                <w:sz w:val="28"/>
                <w:szCs w:val="28"/>
              </w:rPr>
              <w:t>П</w:t>
            </w:r>
            <w:proofErr w:type="gramStart"/>
            <w:r w:rsidRPr="002F4256">
              <w:rPr>
                <w:rFonts w:ascii="Times New Roman" w:eastAsia="Times New Roman" w:hAnsi="Times New Roman" w:cs="Times New Roman"/>
                <w:sz w:val="28"/>
                <w:szCs w:val="28"/>
              </w:rPr>
              <w:t>2</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12081F" w:rsidRPr="002F4256" w:rsidRDefault="0012081F" w:rsidP="00172A5F">
            <w:pPr>
              <w:spacing w:after="0" w:line="240" w:lineRule="auto"/>
              <w:jc w:val="center"/>
              <w:rPr>
                <w:rFonts w:ascii="Times New Roman" w:eastAsia="Times New Roman" w:hAnsi="Times New Roman" w:cs="Times New Roman"/>
                <w:sz w:val="28"/>
                <w:szCs w:val="28"/>
              </w:rPr>
            </w:pPr>
            <w:r w:rsidRPr="002F4256">
              <w:rPr>
                <w:rFonts w:ascii="Times New Roman" w:eastAsia="Times New Roman" w:hAnsi="Times New Roman" w:cs="Times New Roman"/>
                <w:sz w:val="28"/>
                <w:szCs w:val="28"/>
              </w:rPr>
              <w:t>К</w:t>
            </w:r>
            <w:proofErr w:type="gramStart"/>
            <w:r w:rsidRPr="002F4256">
              <w:rPr>
                <w:rFonts w:ascii="Times New Roman" w:eastAsia="Times New Roman" w:hAnsi="Times New Roman" w:cs="Times New Roman"/>
                <w:sz w:val="28"/>
                <w:szCs w:val="28"/>
              </w:rPr>
              <w:t>1</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12081F" w:rsidRPr="002F4256" w:rsidRDefault="0012081F" w:rsidP="00172A5F">
            <w:pPr>
              <w:spacing w:after="0" w:line="240" w:lineRule="auto"/>
              <w:jc w:val="center"/>
              <w:rPr>
                <w:rFonts w:ascii="Times New Roman" w:eastAsia="Times New Roman" w:hAnsi="Times New Roman" w:cs="Times New Roman"/>
                <w:sz w:val="28"/>
                <w:szCs w:val="28"/>
              </w:rPr>
            </w:pPr>
            <w:r w:rsidRPr="002F4256">
              <w:rPr>
                <w:rFonts w:ascii="Times New Roman" w:eastAsia="Times New Roman" w:hAnsi="Times New Roman" w:cs="Times New Roman"/>
                <w:sz w:val="28"/>
                <w:szCs w:val="28"/>
              </w:rPr>
              <w:t>К</w:t>
            </w:r>
            <w:proofErr w:type="gramStart"/>
            <w:r w:rsidRPr="002F4256">
              <w:rPr>
                <w:rFonts w:ascii="Times New Roman" w:eastAsia="Times New Roman" w:hAnsi="Times New Roman" w:cs="Times New Roman"/>
                <w:sz w:val="28"/>
                <w:szCs w:val="28"/>
              </w:rPr>
              <w:t>2</w:t>
            </w:r>
            <w:proofErr w:type="gramEnd"/>
          </w:p>
        </w:tc>
      </w:tr>
      <w:tr w:rsidR="0012081F" w:rsidRPr="002F4256" w:rsidTr="00172A5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2081F" w:rsidRPr="002F4256" w:rsidRDefault="0012081F" w:rsidP="00172A5F">
            <w:pPr>
              <w:spacing w:after="0" w:line="240" w:lineRule="auto"/>
              <w:jc w:val="center"/>
              <w:rPr>
                <w:rFonts w:ascii="Times New Roman" w:eastAsia="Times New Roman" w:hAnsi="Times New Roman" w:cs="Times New Roman"/>
                <w:sz w:val="28"/>
                <w:szCs w:val="28"/>
              </w:rPr>
            </w:pPr>
            <w:r w:rsidRPr="002F4256">
              <w:rPr>
                <w:rFonts w:ascii="Times New Roman" w:eastAsia="Times New Roman" w:hAnsi="Times New Roman" w:cs="Times New Roman"/>
                <w:sz w:val="28"/>
                <w:szCs w:val="28"/>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12081F" w:rsidRPr="002F4256" w:rsidRDefault="0012081F" w:rsidP="00172A5F">
            <w:pPr>
              <w:spacing w:after="0" w:line="240" w:lineRule="auto"/>
              <w:jc w:val="center"/>
              <w:rPr>
                <w:rFonts w:ascii="Times New Roman" w:eastAsia="Times New Roman" w:hAnsi="Times New Roman" w:cs="Times New Roman"/>
                <w:sz w:val="28"/>
                <w:szCs w:val="28"/>
              </w:rPr>
            </w:pPr>
            <w:r w:rsidRPr="002F4256">
              <w:rPr>
                <w:rFonts w:ascii="Times New Roman" w:eastAsia="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2081F" w:rsidRPr="002F4256" w:rsidRDefault="0012081F" w:rsidP="00172A5F">
            <w:pPr>
              <w:spacing w:after="0" w:line="240" w:lineRule="auto"/>
              <w:jc w:val="center"/>
              <w:rPr>
                <w:rFonts w:ascii="Times New Roman" w:eastAsia="Times New Roman" w:hAnsi="Times New Roman" w:cs="Times New Roman"/>
                <w:sz w:val="28"/>
                <w:szCs w:val="28"/>
              </w:rPr>
            </w:pPr>
            <w:r w:rsidRPr="002F4256">
              <w:rPr>
                <w:rFonts w:ascii="Times New Roman" w:eastAsia="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2081F" w:rsidRPr="002F4256" w:rsidRDefault="0012081F" w:rsidP="00172A5F">
            <w:pPr>
              <w:spacing w:after="0" w:line="240" w:lineRule="auto"/>
              <w:jc w:val="center"/>
              <w:rPr>
                <w:rFonts w:ascii="Times New Roman" w:eastAsia="Times New Roman" w:hAnsi="Times New Roman" w:cs="Times New Roman"/>
                <w:sz w:val="28"/>
                <w:szCs w:val="28"/>
              </w:rPr>
            </w:pPr>
            <w:r w:rsidRPr="002F4256">
              <w:rPr>
                <w:rFonts w:ascii="Times New Roman" w:eastAsia="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2081F" w:rsidRPr="002F4256" w:rsidRDefault="0012081F" w:rsidP="00172A5F">
            <w:pPr>
              <w:spacing w:after="0" w:line="240" w:lineRule="auto"/>
              <w:jc w:val="center"/>
              <w:rPr>
                <w:rFonts w:ascii="Times New Roman" w:eastAsia="Times New Roman" w:hAnsi="Times New Roman" w:cs="Times New Roman"/>
                <w:sz w:val="28"/>
                <w:szCs w:val="28"/>
              </w:rPr>
            </w:pPr>
            <w:r w:rsidRPr="002F4256">
              <w:rPr>
                <w:rFonts w:ascii="Times New Roman" w:eastAsia="Times New Roman" w:hAnsi="Times New Roman" w:cs="Times New Roman"/>
                <w:sz w:val="28"/>
                <w:szCs w:val="28"/>
              </w:rPr>
              <w:t>2</w:t>
            </w:r>
          </w:p>
        </w:tc>
      </w:tr>
      <w:tr w:rsidR="0012081F" w:rsidRPr="002F4256" w:rsidTr="00172A5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2081F" w:rsidRPr="002F4256" w:rsidRDefault="0012081F" w:rsidP="00172A5F">
            <w:pPr>
              <w:spacing w:after="0" w:line="240" w:lineRule="auto"/>
              <w:jc w:val="center"/>
              <w:rPr>
                <w:rFonts w:ascii="Times New Roman" w:eastAsia="Times New Roman" w:hAnsi="Times New Roman" w:cs="Times New Roman"/>
                <w:sz w:val="28"/>
                <w:szCs w:val="28"/>
              </w:rPr>
            </w:pPr>
            <w:r w:rsidRPr="002F4256">
              <w:rPr>
                <w:rFonts w:ascii="Times New Roman" w:eastAsia="Times New Roman" w:hAnsi="Times New Roman" w:cs="Times New Roman"/>
                <w:sz w:val="28"/>
                <w:szCs w:val="28"/>
              </w:rPr>
              <w:t>Q</w:t>
            </w:r>
          </w:p>
        </w:tc>
        <w:tc>
          <w:tcPr>
            <w:tcW w:w="0" w:type="auto"/>
            <w:tcBorders>
              <w:top w:val="outset" w:sz="6" w:space="0" w:color="auto"/>
              <w:left w:val="outset" w:sz="6" w:space="0" w:color="auto"/>
              <w:bottom w:val="outset" w:sz="6" w:space="0" w:color="auto"/>
              <w:right w:val="outset" w:sz="6" w:space="0" w:color="auto"/>
            </w:tcBorders>
            <w:vAlign w:val="center"/>
            <w:hideMark/>
          </w:tcPr>
          <w:p w:rsidR="0012081F" w:rsidRPr="002F4256" w:rsidRDefault="0012081F" w:rsidP="00172A5F">
            <w:pPr>
              <w:spacing w:after="0" w:line="240" w:lineRule="auto"/>
              <w:jc w:val="center"/>
              <w:rPr>
                <w:rFonts w:ascii="Times New Roman" w:eastAsia="Times New Roman" w:hAnsi="Times New Roman" w:cs="Times New Roman"/>
                <w:sz w:val="28"/>
                <w:szCs w:val="28"/>
              </w:rPr>
            </w:pPr>
            <w:r w:rsidRPr="002F4256">
              <w:rPr>
                <w:rFonts w:ascii="Times New Roman" w:eastAsia="Times New Roman" w:hAnsi="Times New Roman" w:cs="Times New Roman"/>
                <w:sz w:val="28"/>
                <w:szCs w:val="28"/>
              </w:rPr>
              <w:t>150</w:t>
            </w:r>
          </w:p>
        </w:tc>
        <w:tc>
          <w:tcPr>
            <w:tcW w:w="0" w:type="auto"/>
            <w:tcBorders>
              <w:top w:val="outset" w:sz="6" w:space="0" w:color="auto"/>
              <w:left w:val="outset" w:sz="6" w:space="0" w:color="auto"/>
              <w:bottom w:val="outset" w:sz="6" w:space="0" w:color="auto"/>
              <w:right w:val="outset" w:sz="6" w:space="0" w:color="auto"/>
            </w:tcBorders>
            <w:vAlign w:val="center"/>
            <w:hideMark/>
          </w:tcPr>
          <w:p w:rsidR="0012081F" w:rsidRPr="002F4256" w:rsidRDefault="0012081F" w:rsidP="00172A5F">
            <w:pPr>
              <w:spacing w:after="0" w:line="240" w:lineRule="auto"/>
              <w:jc w:val="center"/>
              <w:rPr>
                <w:rFonts w:ascii="Times New Roman" w:eastAsia="Times New Roman" w:hAnsi="Times New Roman" w:cs="Times New Roman"/>
                <w:sz w:val="28"/>
                <w:szCs w:val="28"/>
              </w:rPr>
            </w:pPr>
            <w:r w:rsidRPr="002F4256">
              <w:rPr>
                <w:rFonts w:ascii="Times New Roman" w:eastAsia="Times New Roman" w:hAnsi="Times New Roman" w:cs="Times New Roman"/>
                <w:sz w:val="28"/>
                <w:szCs w:val="28"/>
              </w:rPr>
              <w:t>200</w:t>
            </w:r>
          </w:p>
        </w:tc>
        <w:tc>
          <w:tcPr>
            <w:tcW w:w="0" w:type="auto"/>
            <w:tcBorders>
              <w:top w:val="outset" w:sz="6" w:space="0" w:color="auto"/>
              <w:left w:val="outset" w:sz="6" w:space="0" w:color="auto"/>
              <w:bottom w:val="outset" w:sz="6" w:space="0" w:color="auto"/>
              <w:right w:val="outset" w:sz="6" w:space="0" w:color="auto"/>
            </w:tcBorders>
            <w:vAlign w:val="center"/>
            <w:hideMark/>
          </w:tcPr>
          <w:p w:rsidR="0012081F" w:rsidRPr="002F4256" w:rsidRDefault="0012081F" w:rsidP="00172A5F">
            <w:pPr>
              <w:spacing w:after="0" w:line="240" w:lineRule="auto"/>
              <w:jc w:val="center"/>
              <w:rPr>
                <w:rFonts w:ascii="Times New Roman" w:eastAsia="Times New Roman" w:hAnsi="Times New Roman" w:cs="Times New Roman"/>
                <w:sz w:val="28"/>
                <w:szCs w:val="28"/>
              </w:rPr>
            </w:pPr>
            <w:r w:rsidRPr="002F4256">
              <w:rPr>
                <w:rFonts w:ascii="Times New Roman" w:eastAsia="Times New Roman" w:hAnsi="Times New Roman" w:cs="Times New Roman"/>
                <w:sz w:val="28"/>
                <w:szCs w:val="28"/>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12081F" w:rsidRPr="002F4256" w:rsidRDefault="0012081F" w:rsidP="00172A5F">
            <w:pPr>
              <w:spacing w:after="0" w:line="240" w:lineRule="auto"/>
              <w:jc w:val="center"/>
              <w:rPr>
                <w:rFonts w:ascii="Times New Roman" w:eastAsia="Times New Roman" w:hAnsi="Times New Roman" w:cs="Times New Roman"/>
                <w:sz w:val="28"/>
                <w:szCs w:val="28"/>
              </w:rPr>
            </w:pPr>
            <w:r w:rsidRPr="002F4256">
              <w:rPr>
                <w:rFonts w:ascii="Times New Roman" w:eastAsia="Times New Roman" w:hAnsi="Times New Roman" w:cs="Times New Roman"/>
                <w:sz w:val="28"/>
                <w:szCs w:val="28"/>
              </w:rPr>
              <w:t>150</w:t>
            </w:r>
          </w:p>
        </w:tc>
      </w:tr>
    </w:tbl>
    <w:p w:rsidR="0012081F" w:rsidRPr="0012081F" w:rsidRDefault="0012081F" w:rsidP="0012081F">
      <w:pPr>
        <w:pStyle w:val="a3"/>
        <w:shd w:val="clear" w:color="auto" w:fill="FFFFFF"/>
        <w:spacing w:after="0" w:line="240" w:lineRule="auto"/>
        <w:ind w:left="717"/>
        <w:jc w:val="both"/>
        <w:outlineLvl w:val="1"/>
        <w:rPr>
          <w:rFonts w:ascii="Times New Roman" w:eastAsia="Times New Roman" w:hAnsi="Times New Roman" w:cs="Times New Roman"/>
          <w:bCs/>
          <w:sz w:val="28"/>
          <w:szCs w:val="28"/>
        </w:rPr>
      </w:pPr>
      <w:r w:rsidRPr="0012081F">
        <w:rPr>
          <w:rFonts w:ascii="Times New Roman" w:eastAsia="Times New Roman" w:hAnsi="Times New Roman" w:cs="Times New Roman"/>
          <w:bCs/>
          <w:sz w:val="28"/>
          <w:szCs w:val="28"/>
        </w:rPr>
        <w:t>Необходимо:</w:t>
      </w:r>
    </w:p>
    <w:p w:rsidR="0012081F" w:rsidRDefault="0012081F" w:rsidP="0012081F">
      <w:pPr>
        <w:pStyle w:val="a3"/>
        <w:shd w:val="clear" w:color="auto" w:fill="FFFFFF"/>
        <w:spacing w:after="0" w:line="240" w:lineRule="auto"/>
        <w:ind w:left="717"/>
        <w:jc w:val="both"/>
        <w:outlineLvl w:val="1"/>
        <w:rPr>
          <w:rFonts w:ascii="Times New Roman" w:eastAsia="Times New Roman" w:hAnsi="Times New Roman" w:cs="Times New Roman"/>
          <w:bCs/>
          <w:sz w:val="28"/>
          <w:szCs w:val="28"/>
        </w:rPr>
      </w:pPr>
      <w:r w:rsidRPr="0012081F">
        <w:rPr>
          <w:rFonts w:ascii="Times New Roman" w:eastAsia="Times New Roman" w:hAnsi="Times New Roman" w:cs="Times New Roman"/>
          <w:bCs/>
          <w:sz w:val="28"/>
          <w:szCs w:val="28"/>
        </w:rPr>
        <w:t>1. рассчитать координаты распределительно</w:t>
      </w:r>
      <w:r>
        <w:rPr>
          <w:rFonts w:ascii="Times New Roman" w:eastAsia="Times New Roman" w:hAnsi="Times New Roman" w:cs="Times New Roman"/>
          <w:bCs/>
          <w:sz w:val="28"/>
          <w:szCs w:val="28"/>
        </w:rPr>
        <w:t>го центра так, чтобы совокупные</w:t>
      </w:r>
    </w:p>
    <w:p w:rsidR="0012081F" w:rsidRPr="0012081F" w:rsidRDefault="0012081F" w:rsidP="0012081F">
      <w:pPr>
        <w:pStyle w:val="a3"/>
        <w:shd w:val="clear" w:color="auto" w:fill="FFFFFF"/>
        <w:spacing w:after="0" w:line="240" w:lineRule="auto"/>
        <w:ind w:left="717"/>
        <w:jc w:val="both"/>
        <w:outlineLvl w:val="1"/>
        <w:rPr>
          <w:rFonts w:ascii="Times New Roman" w:eastAsia="Times New Roman" w:hAnsi="Times New Roman" w:cs="Times New Roman"/>
          <w:bCs/>
          <w:sz w:val="28"/>
          <w:szCs w:val="28"/>
        </w:rPr>
      </w:pPr>
      <w:r w:rsidRPr="0012081F">
        <w:rPr>
          <w:rFonts w:ascii="Times New Roman" w:eastAsia="Times New Roman" w:hAnsi="Times New Roman" w:cs="Times New Roman"/>
          <w:bCs/>
          <w:sz w:val="28"/>
          <w:szCs w:val="28"/>
        </w:rPr>
        <w:t>расходы на транспортировку были минимальны.</w:t>
      </w:r>
    </w:p>
    <w:p w:rsidR="0012081F" w:rsidRPr="0012081F" w:rsidRDefault="0012081F" w:rsidP="0012081F">
      <w:pPr>
        <w:pStyle w:val="a3"/>
        <w:shd w:val="clear" w:color="auto" w:fill="FFFFFF"/>
        <w:spacing w:after="0" w:line="240" w:lineRule="auto"/>
        <w:ind w:left="717"/>
        <w:jc w:val="both"/>
        <w:outlineLvl w:val="1"/>
        <w:rPr>
          <w:rFonts w:ascii="Times New Roman" w:eastAsia="Times New Roman" w:hAnsi="Times New Roman" w:cs="Times New Roman"/>
          <w:color w:val="1E2829"/>
          <w:sz w:val="28"/>
          <w:szCs w:val="28"/>
        </w:rPr>
      </w:pPr>
      <w:r w:rsidRPr="0012081F">
        <w:rPr>
          <w:rFonts w:ascii="Times New Roman" w:eastAsia="Times New Roman" w:hAnsi="Times New Roman" w:cs="Times New Roman"/>
          <w:bCs/>
          <w:sz w:val="28"/>
          <w:szCs w:val="28"/>
        </w:rPr>
        <w:t xml:space="preserve">2. Изобразить на графике полученную координату. </w:t>
      </w:r>
    </w:p>
    <w:p w:rsidR="00BB01D8" w:rsidRDefault="0091476C" w:rsidP="0012081F">
      <w:pPr>
        <w:spacing w:after="0" w:line="240" w:lineRule="auto"/>
        <w:ind w:left="717"/>
        <w:jc w:val="both"/>
        <w:rPr>
          <w:rFonts w:ascii="Times New Roman" w:hAnsi="Times New Roman" w:cs="Times New Roman"/>
          <w:sz w:val="28"/>
          <w:szCs w:val="28"/>
        </w:rPr>
      </w:pPr>
      <w:r>
        <w:rPr>
          <w:rFonts w:ascii="Times New Roman" w:hAnsi="Times New Roman" w:cs="Times New Roman"/>
          <w:sz w:val="28"/>
          <w:szCs w:val="28"/>
        </w:rPr>
        <w:t xml:space="preserve"> </w:t>
      </w:r>
    </w:p>
    <w:p w:rsidR="00B44BB5" w:rsidRDefault="00B44BB5" w:rsidP="00BB01D8">
      <w:pPr>
        <w:spacing w:after="0" w:line="240" w:lineRule="auto"/>
        <w:ind w:left="360"/>
        <w:jc w:val="center"/>
        <w:rPr>
          <w:rFonts w:ascii="Times New Roman" w:hAnsi="Times New Roman" w:cs="Times New Roman"/>
          <w:sz w:val="28"/>
          <w:szCs w:val="28"/>
        </w:rPr>
      </w:pPr>
    </w:p>
    <w:p w:rsidR="00BB01D8" w:rsidRPr="00BB01D8" w:rsidRDefault="00BB01D8" w:rsidP="00BB01D8">
      <w:pPr>
        <w:spacing w:after="0" w:line="240" w:lineRule="auto"/>
        <w:ind w:left="360"/>
        <w:jc w:val="center"/>
        <w:rPr>
          <w:rFonts w:ascii="Times New Roman" w:hAnsi="Times New Roman" w:cs="Times New Roman"/>
          <w:b/>
          <w:sz w:val="28"/>
          <w:szCs w:val="28"/>
        </w:rPr>
      </w:pPr>
      <w:r w:rsidRPr="00BB01D8">
        <w:rPr>
          <w:rFonts w:ascii="Times New Roman" w:hAnsi="Times New Roman" w:cs="Times New Roman"/>
          <w:b/>
          <w:sz w:val="28"/>
          <w:szCs w:val="28"/>
        </w:rPr>
        <w:t>Вариант 4</w:t>
      </w:r>
    </w:p>
    <w:p w:rsidR="00BB01D8" w:rsidRPr="00BB01D8" w:rsidRDefault="00BB01D8" w:rsidP="00BB01D8">
      <w:pPr>
        <w:spacing w:after="0" w:line="240" w:lineRule="auto"/>
        <w:ind w:left="360"/>
        <w:jc w:val="center"/>
        <w:rPr>
          <w:rFonts w:ascii="Times New Roman" w:hAnsi="Times New Roman" w:cs="Times New Roman"/>
          <w:sz w:val="28"/>
          <w:szCs w:val="28"/>
        </w:rPr>
      </w:pPr>
    </w:p>
    <w:p w:rsidR="00BB01D8" w:rsidRDefault="00F37F31" w:rsidP="00BB01D8">
      <w:pPr>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Раскройте понятие «</w:t>
      </w:r>
      <w:r w:rsidR="0091476C">
        <w:rPr>
          <w:rFonts w:ascii="Times New Roman" w:hAnsi="Times New Roman" w:cs="Times New Roman"/>
          <w:sz w:val="28"/>
          <w:szCs w:val="28"/>
        </w:rPr>
        <w:t>логистика запасов</w:t>
      </w:r>
      <w:r>
        <w:rPr>
          <w:rFonts w:ascii="Times New Roman" w:hAnsi="Times New Roman" w:cs="Times New Roman"/>
          <w:sz w:val="28"/>
          <w:szCs w:val="28"/>
        </w:rPr>
        <w:t>»</w:t>
      </w:r>
      <w:r w:rsidR="00BB01D8" w:rsidRPr="00BB01D8">
        <w:rPr>
          <w:rFonts w:ascii="Times New Roman" w:hAnsi="Times New Roman" w:cs="Times New Roman"/>
          <w:sz w:val="28"/>
          <w:szCs w:val="28"/>
        </w:rPr>
        <w:t>.</w:t>
      </w:r>
    </w:p>
    <w:p w:rsidR="00BC1FE1" w:rsidRPr="00BB01D8" w:rsidRDefault="009701BB" w:rsidP="00BB01D8">
      <w:pPr>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Укажите </w:t>
      </w:r>
      <w:r w:rsidR="0091476C">
        <w:rPr>
          <w:rFonts w:ascii="Times New Roman" w:hAnsi="Times New Roman" w:cs="Times New Roman"/>
          <w:sz w:val="28"/>
          <w:szCs w:val="28"/>
        </w:rPr>
        <w:t>варианты управления материальными потоками в рамках внутрипроизводственных систем</w:t>
      </w:r>
      <w:r>
        <w:rPr>
          <w:rFonts w:ascii="Times New Roman" w:hAnsi="Times New Roman" w:cs="Times New Roman"/>
          <w:sz w:val="28"/>
          <w:szCs w:val="28"/>
        </w:rPr>
        <w:t>.</w:t>
      </w:r>
    </w:p>
    <w:p w:rsidR="00BB01D8" w:rsidRPr="00BB01D8" w:rsidRDefault="00BC1FE1" w:rsidP="00BB01D8">
      <w:pPr>
        <w:numPr>
          <w:ilvl w:val="0"/>
          <w:numId w:val="4"/>
        </w:numPr>
        <w:spacing w:after="0" w:line="240" w:lineRule="auto"/>
        <w:ind w:left="714" w:hanging="357"/>
        <w:jc w:val="both"/>
        <w:rPr>
          <w:rFonts w:ascii="Times New Roman" w:hAnsi="Times New Roman" w:cs="Times New Roman"/>
          <w:sz w:val="28"/>
          <w:szCs w:val="28"/>
        </w:rPr>
      </w:pPr>
      <w:r>
        <w:rPr>
          <w:rFonts w:ascii="Times New Roman" w:hAnsi="Times New Roman" w:cs="Times New Roman"/>
          <w:sz w:val="28"/>
          <w:szCs w:val="28"/>
        </w:rPr>
        <w:t xml:space="preserve">Охарактеризуйте </w:t>
      </w:r>
      <w:r w:rsidR="00A0337C">
        <w:rPr>
          <w:rFonts w:ascii="Times New Roman" w:hAnsi="Times New Roman" w:cs="Times New Roman"/>
          <w:sz w:val="28"/>
          <w:szCs w:val="28"/>
        </w:rPr>
        <w:t>основные этапы формирования системы логистического сервиса</w:t>
      </w:r>
      <w:r w:rsidR="00BB01D8" w:rsidRPr="00BB01D8">
        <w:rPr>
          <w:rFonts w:ascii="Times New Roman" w:hAnsi="Times New Roman" w:cs="Times New Roman"/>
          <w:sz w:val="28"/>
          <w:szCs w:val="28"/>
        </w:rPr>
        <w:t>.</w:t>
      </w:r>
    </w:p>
    <w:p w:rsidR="0012081F" w:rsidRDefault="00B44BB5" w:rsidP="00A0337C">
      <w:pPr>
        <w:numPr>
          <w:ilvl w:val="0"/>
          <w:numId w:val="4"/>
        </w:numPr>
        <w:spacing w:after="0" w:line="240" w:lineRule="auto"/>
        <w:jc w:val="both"/>
        <w:rPr>
          <w:rFonts w:ascii="Times New Roman" w:hAnsi="Times New Roman" w:cs="Times New Roman"/>
          <w:sz w:val="28"/>
          <w:szCs w:val="28"/>
        </w:rPr>
      </w:pPr>
      <w:r w:rsidRPr="00D320B0">
        <w:rPr>
          <w:rFonts w:ascii="Times New Roman" w:hAnsi="Times New Roman" w:cs="Times New Roman"/>
          <w:sz w:val="28"/>
          <w:szCs w:val="28"/>
        </w:rPr>
        <w:t>Задача.</w:t>
      </w:r>
    </w:p>
    <w:p w:rsidR="0012081F" w:rsidRPr="008C2E52" w:rsidRDefault="0012081F" w:rsidP="0012081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C2E52">
        <w:rPr>
          <w:rFonts w:ascii="Times New Roman" w:eastAsia="Times New Roman" w:hAnsi="Times New Roman" w:cs="Times New Roman"/>
          <w:color w:val="000000"/>
          <w:sz w:val="28"/>
          <w:szCs w:val="28"/>
        </w:rPr>
        <w:t>Фирма реализует продукцию на рынках сбыта и имеет постоянных поставщиков в разных регионах.</w:t>
      </w:r>
    </w:p>
    <w:p w:rsidR="0012081F" w:rsidRPr="008C2E52" w:rsidRDefault="0012081F" w:rsidP="0012081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C2E52">
        <w:rPr>
          <w:rFonts w:ascii="Times New Roman" w:eastAsia="Times New Roman" w:hAnsi="Times New Roman" w:cs="Times New Roman"/>
          <w:color w:val="000000"/>
          <w:sz w:val="28"/>
          <w:szCs w:val="28"/>
        </w:rPr>
        <w:t>Координаты поставщиков (</w:t>
      </w:r>
      <w:r w:rsidRPr="008C2E52">
        <w:rPr>
          <w:rFonts w:ascii="Times New Roman" w:eastAsia="Times New Roman" w:hAnsi="Times New Roman" w:cs="Times New Roman"/>
          <w:color w:val="000000"/>
          <w:sz w:val="28"/>
          <w:szCs w:val="28"/>
          <w:lang w:val="en-US"/>
        </w:rPr>
        <w:t>x</w:t>
      </w:r>
      <w:r w:rsidRPr="008C2E52">
        <w:rPr>
          <w:rFonts w:ascii="Times New Roman" w:eastAsia="Times New Roman" w:hAnsi="Times New Roman" w:cs="Times New Roman"/>
          <w:color w:val="000000"/>
          <w:sz w:val="28"/>
          <w:szCs w:val="28"/>
        </w:rPr>
        <w:t>,</w:t>
      </w:r>
      <w:r w:rsidRPr="008C2E52">
        <w:rPr>
          <w:rFonts w:ascii="Times New Roman" w:eastAsia="Times New Roman" w:hAnsi="Times New Roman" w:cs="Times New Roman"/>
          <w:color w:val="000000"/>
          <w:sz w:val="28"/>
          <w:szCs w:val="28"/>
          <w:lang w:val="en-US"/>
        </w:rPr>
        <w:t>y</w:t>
      </w:r>
      <w:r w:rsidRPr="008C2E52">
        <w:rPr>
          <w:rFonts w:ascii="Times New Roman" w:eastAsia="Times New Roman" w:hAnsi="Times New Roman" w:cs="Times New Roman"/>
          <w:color w:val="000000"/>
          <w:sz w:val="28"/>
          <w:szCs w:val="28"/>
        </w:rPr>
        <w:t>), км</w:t>
      </w:r>
    </w:p>
    <w:p w:rsidR="0012081F" w:rsidRPr="008C2E52" w:rsidRDefault="0012081F" w:rsidP="0012081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C2E52">
        <w:rPr>
          <w:rFonts w:ascii="Times New Roman" w:eastAsia="Times New Roman" w:hAnsi="Times New Roman" w:cs="Times New Roman"/>
          <w:color w:val="000000"/>
          <w:sz w:val="28"/>
          <w:szCs w:val="28"/>
        </w:rPr>
        <w:t xml:space="preserve">А (700;130); Б (450;900); В (250;300) </w:t>
      </w:r>
    </w:p>
    <w:p w:rsidR="0012081F" w:rsidRPr="008C2E52" w:rsidRDefault="0012081F" w:rsidP="0012081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C2E52">
        <w:rPr>
          <w:rFonts w:ascii="Times New Roman" w:eastAsia="Times New Roman" w:hAnsi="Times New Roman" w:cs="Times New Roman"/>
          <w:color w:val="000000"/>
          <w:sz w:val="28"/>
          <w:szCs w:val="28"/>
        </w:rPr>
        <w:t>Координаты клиентов (</w:t>
      </w:r>
      <w:r w:rsidRPr="008C2E52">
        <w:rPr>
          <w:rFonts w:ascii="Times New Roman" w:eastAsia="Times New Roman" w:hAnsi="Times New Roman" w:cs="Times New Roman"/>
          <w:color w:val="000000"/>
          <w:sz w:val="28"/>
          <w:szCs w:val="28"/>
          <w:lang w:val="en-US"/>
        </w:rPr>
        <w:t>x</w:t>
      </w:r>
      <w:r w:rsidRPr="008C2E52">
        <w:rPr>
          <w:rFonts w:ascii="Times New Roman" w:eastAsia="Times New Roman" w:hAnsi="Times New Roman" w:cs="Times New Roman"/>
          <w:color w:val="000000"/>
          <w:sz w:val="28"/>
          <w:szCs w:val="28"/>
        </w:rPr>
        <w:t>,</w:t>
      </w:r>
      <w:r w:rsidRPr="008C2E52">
        <w:rPr>
          <w:rFonts w:ascii="Times New Roman" w:eastAsia="Times New Roman" w:hAnsi="Times New Roman" w:cs="Times New Roman"/>
          <w:color w:val="000000"/>
          <w:sz w:val="28"/>
          <w:szCs w:val="28"/>
          <w:lang w:val="en-US"/>
        </w:rPr>
        <w:t>y</w:t>
      </w:r>
      <w:r w:rsidRPr="008C2E52">
        <w:rPr>
          <w:rFonts w:ascii="Times New Roman" w:eastAsia="Times New Roman" w:hAnsi="Times New Roman" w:cs="Times New Roman"/>
          <w:color w:val="000000"/>
          <w:sz w:val="28"/>
          <w:szCs w:val="28"/>
        </w:rPr>
        <w:t>), км</w:t>
      </w:r>
    </w:p>
    <w:p w:rsidR="0012081F" w:rsidRPr="008C2E52" w:rsidRDefault="0012081F" w:rsidP="0012081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C2E52">
        <w:rPr>
          <w:rFonts w:ascii="Times New Roman" w:eastAsia="Times New Roman" w:hAnsi="Times New Roman" w:cs="Times New Roman"/>
          <w:color w:val="000000"/>
          <w:sz w:val="28"/>
          <w:szCs w:val="28"/>
        </w:rPr>
        <w:t>1 (50;700); 2 (250;200); 3 (350;400); 4 (100;30)</w:t>
      </w:r>
    </w:p>
    <w:p w:rsidR="0012081F" w:rsidRPr="008C2E52" w:rsidRDefault="0012081F" w:rsidP="0012081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C2E52">
        <w:rPr>
          <w:rFonts w:ascii="Times New Roman" w:eastAsia="Times New Roman" w:hAnsi="Times New Roman" w:cs="Times New Roman"/>
          <w:color w:val="000000"/>
          <w:sz w:val="28"/>
          <w:szCs w:val="28"/>
        </w:rPr>
        <w:t xml:space="preserve">Транспортный тариф на перевозку грузов поставщиков 40 </w:t>
      </w:r>
      <w:proofErr w:type="spellStart"/>
      <w:r w:rsidRPr="008C2E52">
        <w:rPr>
          <w:rFonts w:ascii="Times New Roman" w:eastAsia="Times New Roman" w:hAnsi="Times New Roman" w:cs="Times New Roman"/>
          <w:color w:val="000000"/>
          <w:sz w:val="28"/>
          <w:szCs w:val="28"/>
        </w:rPr>
        <w:t>руб</w:t>
      </w:r>
      <w:proofErr w:type="spellEnd"/>
      <w:r w:rsidRPr="008C2E52">
        <w:rPr>
          <w:rFonts w:ascii="Times New Roman" w:eastAsia="Times New Roman" w:hAnsi="Times New Roman" w:cs="Times New Roman"/>
          <w:color w:val="000000"/>
          <w:sz w:val="28"/>
          <w:szCs w:val="28"/>
        </w:rPr>
        <w:t>/</w:t>
      </w:r>
      <w:proofErr w:type="spellStart"/>
      <w:r w:rsidRPr="008C2E52">
        <w:rPr>
          <w:rFonts w:ascii="Times New Roman" w:eastAsia="Times New Roman" w:hAnsi="Times New Roman" w:cs="Times New Roman"/>
          <w:color w:val="000000"/>
          <w:sz w:val="28"/>
          <w:szCs w:val="28"/>
        </w:rPr>
        <w:t>т</w:t>
      </w:r>
      <w:proofErr w:type="gramStart"/>
      <w:r w:rsidRPr="008C2E52">
        <w:rPr>
          <w:rFonts w:ascii="Times New Roman" w:eastAsia="Times New Roman" w:hAnsi="Times New Roman" w:cs="Times New Roman"/>
          <w:color w:val="000000"/>
          <w:sz w:val="28"/>
          <w:szCs w:val="28"/>
        </w:rPr>
        <w:t>.к</w:t>
      </w:r>
      <w:proofErr w:type="gramEnd"/>
      <w:r w:rsidRPr="008C2E52">
        <w:rPr>
          <w:rFonts w:ascii="Times New Roman" w:eastAsia="Times New Roman" w:hAnsi="Times New Roman" w:cs="Times New Roman"/>
          <w:color w:val="000000"/>
          <w:sz w:val="28"/>
          <w:szCs w:val="28"/>
        </w:rPr>
        <w:t>м</w:t>
      </w:r>
      <w:proofErr w:type="spellEnd"/>
    </w:p>
    <w:p w:rsidR="0012081F" w:rsidRPr="008C2E52" w:rsidRDefault="0012081F" w:rsidP="0012081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C2E52">
        <w:rPr>
          <w:rFonts w:ascii="Times New Roman" w:eastAsia="Times New Roman" w:hAnsi="Times New Roman" w:cs="Times New Roman"/>
          <w:color w:val="000000"/>
          <w:sz w:val="28"/>
          <w:szCs w:val="28"/>
        </w:rPr>
        <w:t xml:space="preserve">Транспортный тариф на перевозку грузов клиента 28 </w:t>
      </w:r>
      <w:proofErr w:type="spellStart"/>
      <w:r w:rsidRPr="008C2E52">
        <w:rPr>
          <w:rFonts w:ascii="Times New Roman" w:eastAsia="Times New Roman" w:hAnsi="Times New Roman" w:cs="Times New Roman"/>
          <w:color w:val="000000"/>
          <w:sz w:val="28"/>
          <w:szCs w:val="28"/>
        </w:rPr>
        <w:t>руб</w:t>
      </w:r>
      <w:proofErr w:type="spellEnd"/>
      <w:r w:rsidRPr="008C2E52">
        <w:rPr>
          <w:rFonts w:ascii="Times New Roman" w:eastAsia="Times New Roman" w:hAnsi="Times New Roman" w:cs="Times New Roman"/>
          <w:color w:val="000000"/>
          <w:sz w:val="28"/>
          <w:szCs w:val="28"/>
        </w:rPr>
        <w:t>/</w:t>
      </w:r>
      <w:proofErr w:type="spellStart"/>
      <w:r w:rsidRPr="008C2E52">
        <w:rPr>
          <w:rFonts w:ascii="Times New Roman" w:eastAsia="Times New Roman" w:hAnsi="Times New Roman" w:cs="Times New Roman"/>
          <w:color w:val="000000"/>
          <w:sz w:val="28"/>
          <w:szCs w:val="28"/>
        </w:rPr>
        <w:t>т</w:t>
      </w:r>
      <w:proofErr w:type="gramStart"/>
      <w:r w:rsidRPr="008C2E52">
        <w:rPr>
          <w:rFonts w:ascii="Times New Roman" w:eastAsia="Times New Roman" w:hAnsi="Times New Roman" w:cs="Times New Roman"/>
          <w:color w:val="000000"/>
          <w:sz w:val="28"/>
          <w:szCs w:val="28"/>
        </w:rPr>
        <w:t>.к</w:t>
      </w:r>
      <w:proofErr w:type="gramEnd"/>
      <w:r w:rsidRPr="008C2E52">
        <w:rPr>
          <w:rFonts w:ascii="Times New Roman" w:eastAsia="Times New Roman" w:hAnsi="Times New Roman" w:cs="Times New Roman"/>
          <w:color w:val="000000"/>
          <w:sz w:val="28"/>
          <w:szCs w:val="28"/>
        </w:rPr>
        <w:t>м</w:t>
      </w:r>
      <w:proofErr w:type="spellEnd"/>
    </w:p>
    <w:p w:rsidR="0012081F" w:rsidRPr="008C2E52" w:rsidRDefault="0012081F" w:rsidP="0012081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C2E52">
        <w:rPr>
          <w:rFonts w:ascii="Times New Roman" w:eastAsia="Times New Roman" w:hAnsi="Times New Roman" w:cs="Times New Roman"/>
          <w:color w:val="000000"/>
          <w:sz w:val="28"/>
          <w:szCs w:val="28"/>
        </w:rPr>
        <w:lastRenderedPageBreak/>
        <w:t xml:space="preserve">Объемы перевозок </w:t>
      </w:r>
      <w:r w:rsidRPr="008C2E52">
        <w:rPr>
          <w:rFonts w:ascii="Times New Roman" w:eastAsia="Times New Roman" w:hAnsi="Times New Roman" w:cs="Times New Roman"/>
          <w:color w:val="000000"/>
          <w:sz w:val="28"/>
          <w:szCs w:val="28"/>
          <w:lang w:val="en-US"/>
        </w:rPr>
        <w:t>j</w:t>
      </w:r>
      <w:r w:rsidRPr="008C2E52">
        <w:rPr>
          <w:rFonts w:ascii="Times New Roman" w:eastAsia="Times New Roman" w:hAnsi="Times New Roman" w:cs="Times New Roman"/>
          <w:color w:val="000000"/>
          <w:sz w:val="28"/>
          <w:szCs w:val="28"/>
        </w:rPr>
        <w:t xml:space="preserve">-го поставщика, </w:t>
      </w:r>
      <w:proofErr w:type="gramStart"/>
      <w:r w:rsidRPr="008C2E52">
        <w:rPr>
          <w:rFonts w:ascii="Times New Roman" w:eastAsia="Times New Roman" w:hAnsi="Times New Roman" w:cs="Times New Roman"/>
          <w:color w:val="000000"/>
          <w:sz w:val="28"/>
          <w:szCs w:val="28"/>
        </w:rPr>
        <w:t>т</w:t>
      </w:r>
      <w:proofErr w:type="gramEnd"/>
      <w:r w:rsidRPr="008C2E52">
        <w:rPr>
          <w:rFonts w:ascii="Times New Roman" w:eastAsia="Times New Roman" w:hAnsi="Times New Roman" w:cs="Times New Roman"/>
          <w:color w:val="000000"/>
          <w:sz w:val="28"/>
          <w:szCs w:val="28"/>
        </w:rPr>
        <w:t xml:space="preserve"> </w:t>
      </w:r>
    </w:p>
    <w:p w:rsidR="0012081F" w:rsidRPr="008C2E52" w:rsidRDefault="0012081F" w:rsidP="0012081F">
      <w:pPr>
        <w:shd w:val="clear" w:color="auto" w:fill="FFFFFF"/>
        <w:spacing w:after="0" w:line="240" w:lineRule="auto"/>
        <w:ind w:firstLine="709"/>
        <w:jc w:val="both"/>
        <w:rPr>
          <w:rFonts w:ascii="Times New Roman" w:eastAsia="Times New Roman" w:hAnsi="Times New Roman" w:cs="Times New Roman"/>
          <w:color w:val="000000"/>
          <w:sz w:val="28"/>
          <w:szCs w:val="28"/>
        </w:rPr>
      </w:pPr>
      <w:proofErr w:type="gramStart"/>
      <w:r w:rsidRPr="008C2E52">
        <w:rPr>
          <w:rFonts w:ascii="Times New Roman" w:eastAsia="Times New Roman" w:hAnsi="Times New Roman" w:cs="Times New Roman"/>
          <w:color w:val="000000"/>
          <w:sz w:val="28"/>
          <w:szCs w:val="28"/>
          <w:lang w:val="en-US"/>
        </w:rPr>
        <w:t>Q</w:t>
      </w:r>
      <w:r w:rsidRPr="008C2E52">
        <w:rPr>
          <w:rFonts w:ascii="Times New Roman" w:eastAsia="Times New Roman" w:hAnsi="Times New Roman" w:cs="Times New Roman"/>
          <w:color w:val="000000"/>
          <w:sz w:val="28"/>
          <w:szCs w:val="28"/>
          <w:vertAlign w:val="subscript"/>
        </w:rPr>
        <w:t xml:space="preserve">ПА </w:t>
      </w:r>
      <w:r w:rsidRPr="008C2E52">
        <w:rPr>
          <w:rFonts w:ascii="Times New Roman" w:eastAsia="Times New Roman" w:hAnsi="Times New Roman" w:cs="Times New Roman"/>
          <w:color w:val="000000"/>
          <w:sz w:val="28"/>
          <w:szCs w:val="28"/>
        </w:rPr>
        <w:t xml:space="preserve">130 т; </w:t>
      </w:r>
      <w:r w:rsidRPr="008C2E52">
        <w:rPr>
          <w:rFonts w:ascii="Times New Roman" w:eastAsia="Times New Roman" w:hAnsi="Times New Roman" w:cs="Times New Roman"/>
          <w:color w:val="000000"/>
          <w:sz w:val="28"/>
          <w:szCs w:val="28"/>
          <w:lang w:val="en-US"/>
        </w:rPr>
        <w:t>Q</w:t>
      </w:r>
      <w:r w:rsidRPr="008C2E52">
        <w:rPr>
          <w:rFonts w:ascii="Times New Roman" w:eastAsia="Times New Roman" w:hAnsi="Times New Roman" w:cs="Times New Roman"/>
          <w:color w:val="000000"/>
          <w:sz w:val="28"/>
          <w:szCs w:val="28"/>
          <w:vertAlign w:val="subscript"/>
        </w:rPr>
        <w:t xml:space="preserve">ПБ </w:t>
      </w:r>
      <w:r w:rsidRPr="008C2E52">
        <w:rPr>
          <w:rFonts w:ascii="Times New Roman" w:eastAsia="Times New Roman" w:hAnsi="Times New Roman" w:cs="Times New Roman"/>
          <w:color w:val="000000"/>
          <w:sz w:val="28"/>
          <w:szCs w:val="28"/>
        </w:rPr>
        <w:t xml:space="preserve">130 т; </w:t>
      </w:r>
      <w:r w:rsidRPr="008C2E52">
        <w:rPr>
          <w:rFonts w:ascii="Times New Roman" w:eastAsia="Times New Roman" w:hAnsi="Times New Roman" w:cs="Times New Roman"/>
          <w:color w:val="000000"/>
          <w:sz w:val="28"/>
          <w:szCs w:val="28"/>
          <w:lang w:val="en-US"/>
        </w:rPr>
        <w:t>Q</w:t>
      </w:r>
      <w:r w:rsidRPr="008C2E52">
        <w:rPr>
          <w:rFonts w:ascii="Times New Roman" w:eastAsia="Times New Roman" w:hAnsi="Times New Roman" w:cs="Times New Roman"/>
          <w:color w:val="000000"/>
          <w:sz w:val="28"/>
          <w:szCs w:val="28"/>
          <w:vertAlign w:val="subscript"/>
        </w:rPr>
        <w:t xml:space="preserve">ПВ </w:t>
      </w:r>
      <w:r w:rsidRPr="008C2E52">
        <w:rPr>
          <w:rFonts w:ascii="Times New Roman" w:eastAsia="Times New Roman" w:hAnsi="Times New Roman" w:cs="Times New Roman"/>
          <w:color w:val="000000"/>
          <w:sz w:val="28"/>
          <w:szCs w:val="28"/>
        </w:rPr>
        <w:t>130 т.</w:t>
      </w:r>
      <w:proofErr w:type="gramEnd"/>
    </w:p>
    <w:p w:rsidR="0012081F" w:rsidRPr="008C2E52" w:rsidRDefault="0012081F" w:rsidP="0012081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C2E52">
        <w:rPr>
          <w:rFonts w:ascii="Times New Roman" w:eastAsia="Times New Roman" w:hAnsi="Times New Roman" w:cs="Times New Roman"/>
          <w:color w:val="000000"/>
          <w:sz w:val="28"/>
          <w:szCs w:val="28"/>
        </w:rPr>
        <w:t xml:space="preserve">Объемы перевозок </w:t>
      </w:r>
      <w:r w:rsidRPr="008C2E52">
        <w:rPr>
          <w:rFonts w:ascii="Times New Roman" w:eastAsia="Times New Roman" w:hAnsi="Times New Roman" w:cs="Times New Roman"/>
          <w:color w:val="000000"/>
          <w:sz w:val="28"/>
          <w:szCs w:val="28"/>
          <w:lang w:val="en-US"/>
        </w:rPr>
        <w:t>i</w:t>
      </w:r>
      <w:r w:rsidRPr="008C2E52">
        <w:rPr>
          <w:rFonts w:ascii="Times New Roman" w:eastAsia="Times New Roman" w:hAnsi="Times New Roman" w:cs="Times New Roman"/>
          <w:color w:val="000000"/>
          <w:sz w:val="28"/>
          <w:szCs w:val="28"/>
        </w:rPr>
        <w:t xml:space="preserve">-го </w:t>
      </w:r>
      <w:r w:rsidRPr="008C2E52">
        <w:rPr>
          <w:rFonts w:ascii="Times New Roman" w:eastAsia="Times New Roman" w:hAnsi="Times New Roman" w:cs="Times New Roman"/>
          <w:color w:val="000000"/>
          <w:sz w:val="28"/>
          <w:szCs w:val="28"/>
          <w:lang w:val="be-BY"/>
        </w:rPr>
        <w:t>кл</w:t>
      </w:r>
      <w:proofErr w:type="spellStart"/>
      <w:r w:rsidRPr="008C2E52">
        <w:rPr>
          <w:rFonts w:ascii="Times New Roman" w:eastAsia="Times New Roman" w:hAnsi="Times New Roman" w:cs="Times New Roman"/>
          <w:color w:val="000000"/>
          <w:sz w:val="28"/>
          <w:szCs w:val="28"/>
        </w:rPr>
        <w:t>иента</w:t>
      </w:r>
      <w:proofErr w:type="spellEnd"/>
      <w:r w:rsidRPr="008C2E52">
        <w:rPr>
          <w:rFonts w:ascii="Times New Roman" w:eastAsia="Times New Roman" w:hAnsi="Times New Roman" w:cs="Times New Roman"/>
          <w:color w:val="000000"/>
          <w:sz w:val="28"/>
          <w:szCs w:val="28"/>
        </w:rPr>
        <w:t xml:space="preserve">, </w:t>
      </w:r>
      <w:proofErr w:type="gramStart"/>
      <w:r w:rsidRPr="008C2E52">
        <w:rPr>
          <w:rFonts w:ascii="Times New Roman" w:eastAsia="Times New Roman" w:hAnsi="Times New Roman" w:cs="Times New Roman"/>
          <w:color w:val="000000"/>
          <w:sz w:val="28"/>
          <w:szCs w:val="28"/>
        </w:rPr>
        <w:t>т</w:t>
      </w:r>
      <w:proofErr w:type="gramEnd"/>
      <w:r w:rsidRPr="008C2E52">
        <w:rPr>
          <w:rFonts w:ascii="Times New Roman" w:eastAsia="Times New Roman" w:hAnsi="Times New Roman" w:cs="Times New Roman"/>
          <w:color w:val="000000"/>
          <w:sz w:val="28"/>
          <w:szCs w:val="28"/>
        </w:rPr>
        <w:t xml:space="preserve"> </w:t>
      </w:r>
    </w:p>
    <w:p w:rsidR="0012081F" w:rsidRPr="008C2E52" w:rsidRDefault="0012081F" w:rsidP="0012081F">
      <w:pPr>
        <w:shd w:val="clear" w:color="auto" w:fill="FFFFFF"/>
        <w:spacing w:after="0" w:line="240" w:lineRule="auto"/>
        <w:ind w:firstLine="709"/>
        <w:jc w:val="both"/>
        <w:rPr>
          <w:rFonts w:ascii="Times New Roman" w:eastAsia="Times New Roman" w:hAnsi="Times New Roman" w:cs="Times New Roman"/>
          <w:color w:val="000000"/>
          <w:sz w:val="28"/>
          <w:szCs w:val="28"/>
        </w:rPr>
      </w:pPr>
      <w:proofErr w:type="gramStart"/>
      <w:r w:rsidRPr="008C2E52">
        <w:rPr>
          <w:rFonts w:ascii="Times New Roman" w:eastAsia="Times New Roman" w:hAnsi="Times New Roman" w:cs="Times New Roman"/>
          <w:color w:val="000000"/>
          <w:sz w:val="28"/>
          <w:szCs w:val="28"/>
          <w:lang w:val="en-US"/>
        </w:rPr>
        <w:t>Q</w:t>
      </w:r>
      <w:r w:rsidRPr="008C2E52">
        <w:rPr>
          <w:rFonts w:ascii="Times New Roman" w:eastAsia="Times New Roman" w:hAnsi="Times New Roman" w:cs="Times New Roman"/>
          <w:color w:val="000000"/>
          <w:sz w:val="28"/>
          <w:szCs w:val="28"/>
          <w:vertAlign w:val="subscript"/>
        </w:rPr>
        <w:t xml:space="preserve">к1 </w:t>
      </w:r>
      <w:r w:rsidRPr="008C2E52">
        <w:rPr>
          <w:rFonts w:ascii="Times New Roman" w:eastAsia="Times New Roman" w:hAnsi="Times New Roman" w:cs="Times New Roman"/>
          <w:color w:val="000000"/>
          <w:sz w:val="28"/>
          <w:szCs w:val="28"/>
        </w:rPr>
        <w:t xml:space="preserve">700 т; </w:t>
      </w:r>
      <w:r w:rsidRPr="008C2E52">
        <w:rPr>
          <w:rFonts w:ascii="Times New Roman" w:eastAsia="Times New Roman" w:hAnsi="Times New Roman" w:cs="Times New Roman"/>
          <w:color w:val="000000"/>
          <w:sz w:val="28"/>
          <w:szCs w:val="28"/>
          <w:lang w:val="en-US"/>
        </w:rPr>
        <w:t>Q</w:t>
      </w:r>
      <w:r w:rsidRPr="008C2E52">
        <w:rPr>
          <w:rFonts w:ascii="Times New Roman" w:eastAsia="Times New Roman" w:hAnsi="Times New Roman" w:cs="Times New Roman"/>
          <w:color w:val="000000"/>
          <w:sz w:val="28"/>
          <w:szCs w:val="28"/>
          <w:vertAlign w:val="subscript"/>
        </w:rPr>
        <w:t xml:space="preserve">к2 </w:t>
      </w:r>
      <w:r w:rsidRPr="008C2E52">
        <w:rPr>
          <w:rFonts w:ascii="Times New Roman" w:eastAsia="Times New Roman" w:hAnsi="Times New Roman" w:cs="Times New Roman"/>
          <w:color w:val="000000"/>
          <w:sz w:val="28"/>
          <w:szCs w:val="28"/>
        </w:rPr>
        <w:t xml:space="preserve">200 т; </w:t>
      </w:r>
      <w:r w:rsidRPr="008C2E52">
        <w:rPr>
          <w:rFonts w:ascii="Times New Roman" w:eastAsia="Times New Roman" w:hAnsi="Times New Roman" w:cs="Times New Roman"/>
          <w:color w:val="000000"/>
          <w:sz w:val="28"/>
          <w:szCs w:val="28"/>
          <w:lang w:val="en-US"/>
        </w:rPr>
        <w:t>Q</w:t>
      </w:r>
      <w:r w:rsidRPr="008C2E52">
        <w:rPr>
          <w:rFonts w:ascii="Times New Roman" w:eastAsia="Times New Roman" w:hAnsi="Times New Roman" w:cs="Times New Roman"/>
          <w:color w:val="000000"/>
          <w:sz w:val="28"/>
          <w:szCs w:val="28"/>
          <w:vertAlign w:val="subscript"/>
        </w:rPr>
        <w:t xml:space="preserve">к3 </w:t>
      </w:r>
      <w:r w:rsidRPr="008C2E52">
        <w:rPr>
          <w:rFonts w:ascii="Times New Roman" w:eastAsia="Times New Roman" w:hAnsi="Times New Roman" w:cs="Times New Roman"/>
          <w:color w:val="000000"/>
          <w:sz w:val="28"/>
          <w:szCs w:val="28"/>
        </w:rPr>
        <w:t xml:space="preserve">400 т; </w:t>
      </w:r>
      <w:r w:rsidRPr="008C2E52">
        <w:rPr>
          <w:rFonts w:ascii="Times New Roman" w:eastAsia="Times New Roman" w:hAnsi="Times New Roman" w:cs="Times New Roman"/>
          <w:color w:val="000000"/>
          <w:sz w:val="28"/>
          <w:szCs w:val="28"/>
          <w:lang w:val="en-US"/>
        </w:rPr>
        <w:t>Q</w:t>
      </w:r>
      <w:r w:rsidRPr="008C2E52">
        <w:rPr>
          <w:rFonts w:ascii="Times New Roman" w:eastAsia="Times New Roman" w:hAnsi="Times New Roman" w:cs="Times New Roman"/>
          <w:color w:val="000000"/>
          <w:sz w:val="28"/>
          <w:szCs w:val="28"/>
          <w:vertAlign w:val="subscript"/>
        </w:rPr>
        <w:t xml:space="preserve">к3 </w:t>
      </w:r>
      <w:r w:rsidRPr="008C2E52">
        <w:rPr>
          <w:rFonts w:ascii="Times New Roman" w:eastAsia="Times New Roman" w:hAnsi="Times New Roman" w:cs="Times New Roman"/>
          <w:color w:val="000000"/>
          <w:sz w:val="28"/>
          <w:szCs w:val="28"/>
        </w:rPr>
        <w:t>30 т.</w:t>
      </w:r>
      <w:proofErr w:type="gramEnd"/>
    </w:p>
    <w:p w:rsidR="0012081F" w:rsidRPr="008C2E52" w:rsidRDefault="0012081F" w:rsidP="0012081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C2E52">
        <w:rPr>
          <w:rFonts w:ascii="Times New Roman" w:eastAsia="Times New Roman" w:hAnsi="Times New Roman" w:cs="Times New Roman"/>
          <w:color w:val="000000"/>
          <w:sz w:val="28"/>
          <w:szCs w:val="28"/>
        </w:rPr>
        <w:t>Увеличение объёма продаж заставляет фирму поднять вопрос о строительстве нового распределительного центра, обеспечивающего продвижение товара на новые рынки и бесперебойное обслуживание своих клиентов.</w:t>
      </w:r>
    </w:p>
    <w:p w:rsidR="0012081F" w:rsidRPr="008C2E52" w:rsidRDefault="0012081F" w:rsidP="0012081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C2E52">
        <w:rPr>
          <w:rFonts w:ascii="Times New Roman" w:eastAsia="Times New Roman" w:hAnsi="Times New Roman" w:cs="Times New Roman"/>
          <w:color w:val="000000"/>
          <w:sz w:val="28"/>
          <w:szCs w:val="28"/>
        </w:rPr>
        <w:t>Необходимо определить и указать на чертеже:</w:t>
      </w:r>
    </w:p>
    <w:p w:rsidR="0012081F" w:rsidRPr="008C2E52" w:rsidRDefault="0012081F" w:rsidP="0012081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C2E52">
        <w:rPr>
          <w:rFonts w:ascii="Times New Roman" w:eastAsia="Times New Roman" w:hAnsi="Times New Roman" w:cs="Times New Roman"/>
          <w:color w:val="000000"/>
          <w:sz w:val="28"/>
          <w:szCs w:val="28"/>
        </w:rPr>
        <w:t>1) координаты места расположения распределительного склада (точка М);</w:t>
      </w:r>
    </w:p>
    <w:p w:rsidR="0012081F" w:rsidRPr="008C2E52" w:rsidRDefault="0012081F" w:rsidP="0012081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C2E52">
        <w:rPr>
          <w:rFonts w:ascii="Times New Roman" w:eastAsia="Times New Roman" w:hAnsi="Times New Roman" w:cs="Times New Roman"/>
          <w:color w:val="000000"/>
          <w:sz w:val="28"/>
          <w:szCs w:val="28"/>
        </w:rPr>
        <w:t xml:space="preserve">2) как изменится месторасположение, если для некоторых поставщиков изменится тариф на перевозку или грузооборот (М); изменение параметров поставщиков, % А – 20, Б +20, изменяемый параметр  </w:t>
      </w:r>
      <w:r w:rsidRPr="008C2E52">
        <w:rPr>
          <w:rFonts w:ascii="Times New Roman" w:eastAsia="Times New Roman" w:hAnsi="Times New Roman" w:cs="Times New Roman"/>
          <w:color w:val="000000"/>
          <w:sz w:val="28"/>
          <w:szCs w:val="28"/>
          <w:lang w:val="en-US"/>
        </w:rPr>
        <w:t>Q</w:t>
      </w:r>
      <w:proofErr w:type="gramStart"/>
      <w:r w:rsidRPr="008C2E52">
        <w:rPr>
          <w:rFonts w:ascii="Times New Roman" w:eastAsia="Times New Roman" w:hAnsi="Times New Roman" w:cs="Times New Roman"/>
          <w:color w:val="000000"/>
          <w:sz w:val="28"/>
          <w:szCs w:val="28"/>
          <w:vertAlign w:val="subscript"/>
        </w:rPr>
        <w:t>П</w:t>
      </w:r>
      <w:proofErr w:type="gramEnd"/>
      <w:r w:rsidRPr="008C2E52">
        <w:rPr>
          <w:rFonts w:ascii="Times New Roman" w:eastAsia="Times New Roman" w:hAnsi="Times New Roman" w:cs="Times New Roman"/>
          <w:color w:val="000000"/>
          <w:sz w:val="28"/>
          <w:szCs w:val="28"/>
          <w:vertAlign w:val="subscript"/>
          <w:lang w:val="en-US"/>
        </w:rPr>
        <w:t>j</w:t>
      </w:r>
    </w:p>
    <w:p w:rsidR="0012081F" w:rsidRPr="008C2E52" w:rsidRDefault="0012081F" w:rsidP="0012081F">
      <w:pPr>
        <w:shd w:val="clear" w:color="auto" w:fill="FFFFFF"/>
        <w:spacing w:after="0" w:line="240" w:lineRule="auto"/>
        <w:ind w:firstLine="709"/>
        <w:jc w:val="both"/>
        <w:rPr>
          <w:rFonts w:ascii="Times New Roman" w:eastAsia="Times New Roman" w:hAnsi="Times New Roman" w:cs="Times New Roman"/>
          <w:color w:val="000000"/>
          <w:sz w:val="28"/>
          <w:szCs w:val="28"/>
          <w:vertAlign w:val="subscript"/>
        </w:rPr>
      </w:pPr>
      <w:r w:rsidRPr="008C2E52">
        <w:rPr>
          <w:rFonts w:ascii="Times New Roman" w:eastAsia="Times New Roman" w:hAnsi="Times New Roman" w:cs="Times New Roman"/>
          <w:color w:val="000000"/>
          <w:sz w:val="28"/>
          <w:szCs w:val="28"/>
        </w:rPr>
        <w:t>3) место расположения центра, обслуживающего клиентов города М</w:t>
      </w:r>
    </w:p>
    <w:p w:rsidR="00B44BB5" w:rsidRPr="00BB01D8" w:rsidRDefault="00A0337C" w:rsidP="0012081F">
      <w:pPr>
        <w:spacing w:after="0" w:line="240" w:lineRule="auto"/>
        <w:ind w:left="717"/>
        <w:jc w:val="both"/>
        <w:rPr>
          <w:rFonts w:ascii="Times New Roman" w:hAnsi="Times New Roman" w:cs="Times New Roman"/>
          <w:sz w:val="28"/>
          <w:szCs w:val="28"/>
        </w:rPr>
      </w:pPr>
      <w:r>
        <w:rPr>
          <w:rFonts w:ascii="Times New Roman" w:hAnsi="Times New Roman" w:cs="Times New Roman"/>
          <w:sz w:val="28"/>
          <w:szCs w:val="28"/>
        </w:rPr>
        <w:t xml:space="preserve"> </w:t>
      </w:r>
    </w:p>
    <w:p w:rsidR="00BB01D8" w:rsidRPr="00BB01D8" w:rsidRDefault="00BB01D8" w:rsidP="00BB01D8">
      <w:pPr>
        <w:spacing w:after="0" w:line="240" w:lineRule="auto"/>
        <w:ind w:left="357"/>
        <w:rPr>
          <w:rFonts w:ascii="Times New Roman" w:hAnsi="Times New Roman" w:cs="Times New Roman"/>
          <w:sz w:val="28"/>
          <w:szCs w:val="28"/>
        </w:rPr>
      </w:pPr>
    </w:p>
    <w:p w:rsidR="00BB01D8" w:rsidRPr="00BB01D8" w:rsidRDefault="00BB01D8" w:rsidP="00BB01D8">
      <w:pPr>
        <w:spacing w:after="0" w:line="240" w:lineRule="auto"/>
        <w:ind w:left="360"/>
        <w:jc w:val="center"/>
        <w:rPr>
          <w:rFonts w:ascii="Times New Roman" w:hAnsi="Times New Roman" w:cs="Times New Roman"/>
          <w:b/>
          <w:sz w:val="28"/>
          <w:szCs w:val="28"/>
        </w:rPr>
      </w:pPr>
      <w:r w:rsidRPr="00BB01D8">
        <w:rPr>
          <w:rFonts w:ascii="Times New Roman" w:hAnsi="Times New Roman" w:cs="Times New Roman"/>
          <w:b/>
          <w:sz w:val="28"/>
          <w:szCs w:val="28"/>
        </w:rPr>
        <w:t>Вариант 5</w:t>
      </w:r>
    </w:p>
    <w:p w:rsidR="00BB01D8" w:rsidRPr="00BB01D8" w:rsidRDefault="00BB01D8" w:rsidP="00BB01D8">
      <w:pPr>
        <w:spacing w:after="0" w:line="240" w:lineRule="auto"/>
        <w:ind w:left="360"/>
        <w:jc w:val="center"/>
        <w:rPr>
          <w:rFonts w:ascii="Times New Roman" w:hAnsi="Times New Roman" w:cs="Times New Roman"/>
          <w:sz w:val="28"/>
          <w:szCs w:val="28"/>
        </w:rPr>
      </w:pPr>
    </w:p>
    <w:p w:rsidR="00BB01D8" w:rsidRDefault="00F37F31" w:rsidP="00BB01D8">
      <w:pPr>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Раскройте понятие «</w:t>
      </w:r>
      <w:r w:rsidR="00A0337C">
        <w:rPr>
          <w:rFonts w:ascii="Times New Roman" w:hAnsi="Times New Roman" w:cs="Times New Roman"/>
          <w:sz w:val="28"/>
          <w:szCs w:val="28"/>
        </w:rPr>
        <w:t>производственная логистика</w:t>
      </w:r>
      <w:r>
        <w:rPr>
          <w:rFonts w:ascii="Times New Roman" w:hAnsi="Times New Roman" w:cs="Times New Roman"/>
          <w:sz w:val="28"/>
          <w:szCs w:val="28"/>
        </w:rPr>
        <w:t>»</w:t>
      </w:r>
      <w:r w:rsidR="00BB01D8" w:rsidRPr="00BB01D8">
        <w:rPr>
          <w:rFonts w:ascii="Times New Roman" w:hAnsi="Times New Roman" w:cs="Times New Roman"/>
          <w:sz w:val="28"/>
          <w:szCs w:val="28"/>
        </w:rPr>
        <w:t>.</w:t>
      </w:r>
    </w:p>
    <w:p w:rsidR="009701BB" w:rsidRPr="00BB01D8" w:rsidRDefault="009701BB" w:rsidP="00BB01D8">
      <w:pPr>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Укажите виды </w:t>
      </w:r>
      <w:r w:rsidR="00A0337C">
        <w:rPr>
          <w:rFonts w:ascii="Times New Roman" w:hAnsi="Times New Roman" w:cs="Times New Roman"/>
          <w:sz w:val="28"/>
          <w:szCs w:val="28"/>
        </w:rPr>
        <w:t>транспортных систем</w:t>
      </w:r>
      <w:r>
        <w:rPr>
          <w:rFonts w:ascii="Times New Roman" w:hAnsi="Times New Roman" w:cs="Times New Roman"/>
          <w:sz w:val="28"/>
          <w:szCs w:val="28"/>
        </w:rPr>
        <w:t>.</w:t>
      </w:r>
    </w:p>
    <w:p w:rsidR="00BB01D8" w:rsidRPr="00BB01D8" w:rsidRDefault="00823B66" w:rsidP="00BB01D8">
      <w:pPr>
        <w:numPr>
          <w:ilvl w:val="0"/>
          <w:numId w:val="5"/>
        </w:numPr>
        <w:spacing w:after="0" w:line="240" w:lineRule="auto"/>
        <w:ind w:left="714" w:hanging="357"/>
        <w:jc w:val="both"/>
        <w:rPr>
          <w:rFonts w:ascii="Times New Roman" w:hAnsi="Times New Roman" w:cs="Times New Roman"/>
          <w:sz w:val="28"/>
          <w:szCs w:val="28"/>
        </w:rPr>
      </w:pPr>
      <w:r>
        <w:rPr>
          <w:rFonts w:ascii="Times New Roman" w:hAnsi="Times New Roman" w:cs="Times New Roman"/>
          <w:sz w:val="28"/>
          <w:szCs w:val="28"/>
        </w:rPr>
        <w:t xml:space="preserve">Охарактеризуйте </w:t>
      </w:r>
      <w:r w:rsidR="00A0337C">
        <w:rPr>
          <w:rFonts w:ascii="Times New Roman" w:hAnsi="Times New Roman" w:cs="Times New Roman"/>
          <w:sz w:val="28"/>
          <w:szCs w:val="28"/>
        </w:rPr>
        <w:t>выбор оптимального варианта складской подсистемы логистической системы: определение оптимального количества складов в зоне обслуживания, определение места расположения склада на обслуживаемой территории, оптимального радиуса обслу</w:t>
      </w:r>
      <w:r w:rsidR="00A37F53">
        <w:rPr>
          <w:rFonts w:ascii="Times New Roman" w:hAnsi="Times New Roman" w:cs="Times New Roman"/>
          <w:sz w:val="28"/>
          <w:szCs w:val="28"/>
        </w:rPr>
        <w:t>живания</w:t>
      </w:r>
      <w:r w:rsidRPr="00BB01D8">
        <w:rPr>
          <w:rFonts w:ascii="Times New Roman" w:hAnsi="Times New Roman" w:cs="Times New Roman"/>
          <w:sz w:val="28"/>
          <w:szCs w:val="28"/>
        </w:rPr>
        <w:t>.</w:t>
      </w:r>
    </w:p>
    <w:p w:rsidR="00BB01D8" w:rsidRDefault="00B44BB5" w:rsidP="00A37F53">
      <w:pPr>
        <w:numPr>
          <w:ilvl w:val="0"/>
          <w:numId w:val="5"/>
        </w:numPr>
        <w:spacing w:after="0" w:line="240" w:lineRule="auto"/>
        <w:jc w:val="both"/>
        <w:rPr>
          <w:rFonts w:ascii="Times New Roman" w:hAnsi="Times New Roman" w:cs="Times New Roman"/>
          <w:sz w:val="28"/>
          <w:szCs w:val="28"/>
        </w:rPr>
      </w:pPr>
      <w:r w:rsidRPr="00D320B0">
        <w:rPr>
          <w:rFonts w:ascii="Times New Roman" w:hAnsi="Times New Roman" w:cs="Times New Roman"/>
          <w:sz w:val="28"/>
          <w:szCs w:val="28"/>
        </w:rPr>
        <w:t>Задача.</w:t>
      </w:r>
      <w:r w:rsidR="00A37F53" w:rsidRPr="00BB01D8">
        <w:rPr>
          <w:rFonts w:ascii="Times New Roman" w:hAnsi="Times New Roman" w:cs="Times New Roman"/>
          <w:sz w:val="28"/>
          <w:szCs w:val="28"/>
        </w:rPr>
        <w:t xml:space="preserve"> </w:t>
      </w:r>
    </w:p>
    <w:p w:rsidR="0012081F" w:rsidRDefault="0012081F" w:rsidP="0012081F">
      <w:pPr>
        <w:tabs>
          <w:tab w:val="left" w:pos="38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Общая площадь </w:t>
      </w:r>
      <w:r w:rsidRPr="000939C5">
        <w:rPr>
          <w:rFonts w:ascii="Times New Roman" w:hAnsi="Times New Roman" w:cs="Times New Roman"/>
          <w:sz w:val="28"/>
          <w:szCs w:val="28"/>
        </w:rPr>
        <w:t>(</w:t>
      </w:r>
      <w:r>
        <w:rPr>
          <w:rFonts w:ascii="Times New Roman" w:hAnsi="Times New Roman" w:cs="Times New Roman"/>
          <w:sz w:val="28"/>
          <w:szCs w:val="28"/>
          <w:lang w:val="en-US"/>
        </w:rPr>
        <w:t>S</w:t>
      </w:r>
      <w:r>
        <w:rPr>
          <w:rFonts w:ascii="Times New Roman" w:hAnsi="Times New Roman" w:cs="Times New Roman"/>
          <w:sz w:val="28"/>
          <w:szCs w:val="28"/>
          <w:vertAlign w:val="subscript"/>
        </w:rPr>
        <w:t>общ</w:t>
      </w:r>
      <w:r w:rsidRPr="000939C5">
        <w:rPr>
          <w:rFonts w:ascii="Times New Roman" w:hAnsi="Times New Roman" w:cs="Times New Roman"/>
          <w:sz w:val="28"/>
          <w:szCs w:val="28"/>
        </w:rPr>
        <w:t>)</w:t>
      </w:r>
      <w:r>
        <w:rPr>
          <w:rFonts w:ascii="Times New Roman" w:hAnsi="Times New Roman" w:cs="Times New Roman"/>
          <w:sz w:val="28"/>
          <w:szCs w:val="28"/>
        </w:rPr>
        <w:t xml:space="preserve"> склада равна 1553 м</w:t>
      </w:r>
      <w:proofErr w:type="gramStart"/>
      <w:r>
        <w:rPr>
          <w:rFonts w:ascii="Times New Roman" w:hAnsi="Times New Roman" w:cs="Times New Roman"/>
          <w:sz w:val="28"/>
          <w:szCs w:val="28"/>
          <w:vertAlign w:val="superscript"/>
        </w:rPr>
        <w:t>2</w:t>
      </w:r>
      <w:proofErr w:type="gramEnd"/>
      <w:r>
        <w:rPr>
          <w:rFonts w:ascii="Times New Roman" w:hAnsi="Times New Roman" w:cs="Times New Roman"/>
          <w:sz w:val="28"/>
          <w:szCs w:val="28"/>
        </w:rPr>
        <w:t>, включает:</w:t>
      </w:r>
    </w:p>
    <w:p w:rsidR="0012081F" w:rsidRDefault="0012081F" w:rsidP="0012081F">
      <w:pPr>
        <w:tabs>
          <w:tab w:val="left" w:pos="38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полезную площадь</w:t>
      </w:r>
      <w:proofErr w:type="gramStart"/>
      <w:r>
        <w:rPr>
          <w:rFonts w:ascii="Times New Roman" w:hAnsi="Times New Roman" w:cs="Times New Roman"/>
          <w:sz w:val="28"/>
          <w:szCs w:val="28"/>
          <w:lang w:val="en-US"/>
        </w:rPr>
        <w:t>S</w:t>
      </w:r>
      <w:proofErr w:type="gramEnd"/>
      <w:r>
        <w:rPr>
          <w:rFonts w:ascii="Times New Roman" w:hAnsi="Times New Roman" w:cs="Times New Roman"/>
          <w:sz w:val="28"/>
          <w:szCs w:val="28"/>
          <w:vertAlign w:val="subscript"/>
        </w:rPr>
        <w:t>пол</w:t>
      </w:r>
      <w:r>
        <w:rPr>
          <w:rFonts w:ascii="Times New Roman" w:hAnsi="Times New Roman" w:cs="Times New Roman"/>
          <w:sz w:val="28"/>
          <w:szCs w:val="28"/>
        </w:rPr>
        <w:t>, т.е. площадь для хранения материалов;</w:t>
      </w:r>
    </w:p>
    <w:p w:rsidR="0012081F" w:rsidRDefault="0012081F" w:rsidP="0012081F">
      <w:pPr>
        <w:tabs>
          <w:tab w:val="left" w:pos="38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площадь приемочно-отправочных площадок </w:t>
      </w:r>
      <w:r>
        <w:rPr>
          <w:rFonts w:ascii="Times New Roman" w:hAnsi="Times New Roman" w:cs="Times New Roman"/>
          <w:sz w:val="28"/>
          <w:szCs w:val="28"/>
          <w:lang w:val="en-US"/>
        </w:rPr>
        <w:t>S</w:t>
      </w:r>
      <w:r>
        <w:rPr>
          <w:rFonts w:ascii="Times New Roman" w:hAnsi="Times New Roman" w:cs="Times New Roman"/>
          <w:sz w:val="28"/>
          <w:szCs w:val="28"/>
          <w:vertAlign w:val="subscript"/>
        </w:rPr>
        <w:t>п-о</w:t>
      </w:r>
      <w:r>
        <w:rPr>
          <w:rFonts w:ascii="Times New Roman" w:hAnsi="Times New Roman" w:cs="Times New Roman"/>
          <w:sz w:val="28"/>
          <w:szCs w:val="28"/>
        </w:rPr>
        <w:t>=340,7 м</w:t>
      </w:r>
      <w:proofErr w:type="gramStart"/>
      <w:r>
        <w:rPr>
          <w:rFonts w:ascii="Times New Roman" w:hAnsi="Times New Roman" w:cs="Times New Roman"/>
          <w:sz w:val="28"/>
          <w:szCs w:val="28"/>
          <w:vertAlign w:val="superscript"/>
        </w:rPr>
        <w:t>2</w:t>
      </w:r>
      <w:proofErr w:type="gramEnd"/>
      <w:r>
        <w:rPr>
          <w:rFonts w:ascii="Times New Roman" w:hAnsi="Times New Roman" w:cs="Times New Roman"/>
          <w:sz w:val="28"/>
          <w:szCs w:val="28"/>
        </w:rPr>
        <w:t>;</w:t>
      </w:r>
    </w:p>
    <w:p w:rsidR="0012081F" w:rsidRDefault="0012081F" w:rsidP="0012081F">
      <w:pPr>
        <w:tabs>
          <w:tab w:val="left" w:pos="38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площадь служебная (конторские и бытовые помещения) </w:t>
      </w:r>
      <w:r>
        <w:rPr>
          <w:rFonts w:ascii="Times New Roman" w:hAnsi="Times New Roman" w:cs="Times New Roman"/>
          <w:sz w:val="28"/>
          <w:szCs w:val="28"/>
          <w:lang w:val="en-US"/>
        </w:rPr>
        <w:t>S</w:t>
      </w:r>
      <w:proofErr w:type="spellStart"/>
      <w:r>
        <w:rPr>
          <w:rFonts w:ascii="Times New Roman" w:hAnsi="Times New Roman" w:cs="Times New Roman"/>
          <w:sz w:val="28"/>
          <w:szCs w:val="28"/>
          <w:vertAlign w:val="subscript"/>
        </w:rPr>
        <w:t>служ</w:t>
      </w:r>
      <w:proofErr w:type="spellEnd"/>
      <w:r>
        <w:rPr>
          <w:rFonts w:ascii="Times New Roman" w:hAnsi="Times New Roman" w:cs="Times New Roman"/>
          <w:sz w:val="28"/>
          <w:szCs w:val="28"/>
        </w:rPr>
        <w:t>=56,8 м</w:t>
      </w:r>
      <w:proofErr w:type="gramStart"/>
      <w:r>
        <w:rPr>
          <w:rFonts w:ascii="Times New Roman" w:hAnsi="Times New Roman" w:cs="Times New Roman"/>
          <w:sz w:val="28"/>
          <w:szCs w:val="28"/>
          <w:vertAlign w:val="superscript"/>
        </w:rPr>
        <w:t>2</w:t>
      </w:r>
      <w:proofErr w:type="gramEnd"/>
      <w:r>
        <w:rPr>
          <w:rFonts w:ascii="Times New Roman" w:hAnsi="Times New Roman" w:cs="Times New Roman"/>
          <w:sz w:val="28"/>
          <w:szCs w:val="28"/>
        </w:rPr>
        <w:t xml:space="preserve">; </w:t>
      </w:r>
    </w:p>
    <w:p w:rsidR="0012081F" w:rsidRDefault="0012081F" w:rsidP="0012081F">
      <w:pPr>
        <w:tabs>
          <w:tab w:val="left" w:pos="38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площадь вспомогательная, занятая проездами и проходами </w:t>
      </w:r>
      <w:r>
        <w:rPr>
          <w:rFonts w:ascii="Times New Roman" w:hAnsi="Times New Roman" w:cs="Times New Roman"/>
          <w:sz w:val="28"/>
          <w:szCs w:val="28"/>
          <w:lang w:val="en-US"/>
        </w:rPr>
        <w:t>S</w:t>
      </w:r>
      <w:proofErr w:type="spellStart"/>
      <w:r>
        <w:rPr>
          <w:rFonts w:ascii="Times New Roman" w:hAnsi="Times New Roman" w:cs="Times New Roman"/>
          <w:sz w:val="28"/>
          <w:szCs w:val="28"/>
          <w:vertAlign w:val="subscript"/>
        </w:rPr>
        <w:t>вспм</w:t>
      </w:r>
      <w:proofErr w:type="spellEnd"/>
      <w:r>
        <w:rPr>
          <w:rFonts w:ascii="Times New Roman" w:hAnsi="Times New Roman" w:cs="Times New Roman"/>
          <w:sz w:val="28"/>
          <w:szCs w:val="28"/>
        </w:rPr>
        <w:t>=150,3 м</w:t>
      </w:r>
      <w:proofErr w:type="gramStart"/>
      <w:r>
        <w:rPr>
          <w:rFonts w:ascii="Times New Roman" w:hAnsi="Times New Roman" w:cs="Times New Roman"/>
          <w:sz w:val="28"/>
          <w:szCs w:val="28"/>
          <w:vertAlign w:val="superscript"/>
        </w:rPr>
        <w:t>2</w:t>
      </w:r>
      <w:proofErr w:type="gramEnd"/>
      <w:r>
        <w:rPr>
          <w:rFonts w:ascii="Times New Roman" w:hAnsi="Times New Roman" w:cs="Times New Roman"/>
          <w:sz w:val="28"/>
          <w:szCs w:val="28"/>
        </w:rPr>
        <w:t>.</w:t>
      </w:r>
    </w:p>
    <w:p w:rsidR="0012081F" w:rsidRDefault="0012081F" w:rsidP="0012081F">
      <w:pPr>
        <w:tabs>
          <w:tab w:val="left" w:pos="38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Годовой оборот (</w:t>
      </w:r>
      <w:proofErr w:type="spellStart"/>
      <w:r>
        <w:rPr>
          <w:rFonts w:ascii="Times New Roman" w:hAnsi="Times New Roman" w:cs="Times New Roman"/>
          <w:sz w:val="28"/>
          <w:szCs w:val="28"/>
        </w:rPr>
        <w:t>Г</w:t>
      </w:r>
      <w:r>
        <w:rPr>
          <w:rFonts w:ascii="Times New Roman" w:hAnsi="Times New Roman" w:cs="Times New Roman"/>
          <w:sz w:val="28"/>
          <w:szCs w:val="28"/>
          <w:vertAlign w:val="subscript"/>
        </w:rPr>
        <w:t>год</w:t>
      </w:r>
      <w:proofErr w:type="spellEnd"/>
      <w:r>
        <w:rPr>
          <w:rFonts w:ascii="Times New Roman" w:hAnsi="Times New Roman" w:cs="Times New Roman"/>
          <w:sz w:val="28"/>
          <w:szCs w:val="28"/>
        </w:rPr>
        <w:t>) за период составляет 1500000 т.</w:t>
      </w:r>
    </w:p>
    <w:p w:rsidR="0012081F" w:rsidRPr="000939C5" w:rsidRDefault="0012081F" w:rsidP="0012081F">
      <w:pPr>
        <w:tabs>
          <w:tab w:val="left" w:pos="38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Определите полезную площадь, коэффициент грузонапряженности, коэффициент использования складской площади и оцените рациональность складского хозяйства на данном предприятии.</w:t>
      </w:r>
    </w:p>
    <w:p w:rsidR="0012081F" w:rsidRPr="00BB01D8" w:rsidRDefault="0012081F" w:rsidP="0012081F">
      <w:pPr>
        <w:spacing w:after="0" w:line="240" w:lineRule="auto"/>
        <w:jc w:val="both"/>
        <w:rPr>
          <w:rFonts w:ascii="Times New Roman" w:hAnsi="Times New Roman" w:cs="Times New Roman"/>
          <w:sz w:val="28"/>
          <w:szCs w:val="28"/>
        </w:rPr>
      </w:pPr>
    </w:p>
    <w:p w:rsidR="00BB01D8" w:rsidRPr="00BB01D8" w:rsidRDefault="00BB01D8" w:rsidP="00A60332">
      <w:pPr>
        <w:spacing w:after="0" w:line="240" w:lineRule="auto"/>
        <w:ind w:left="357"/>
        <w:jc w:val="both"/>
        <w:rPr>
          <w:rFonts w:ascii="Times New Roman" w:hAnsi="Times New Roman" w:cs="Times New Roman"/>
          <w:sz w:val="28"/>
          <w:szCs w:val="28"/>
        </w:rPr>
      </w:pPr>
    </w:p>
    <w:p w:rsidR="00BB01D8" w:rsidRDefault="00BB01D8" w:rsidP="00BB01D8">
      <w:pPr>
        <w:spacing w:after="0" w:line="240" w:lineRule="auto"/>
        <w:ind w:left="360"/>
        <w:jc w:val="center"/>
        <w:rPr>
          <w:rFonts w:ascii="Times New Roman" w:hAnsi="Times New Roman" w:cs="Times New Roman"/>
          <w:b/>
          <w:sz w:val="28"/>
          <w:szCs w:val="28"/>
        </w:rPr>
      </w:pPr>
      <w:r w:rsidRPr="00BB01D8">
        <w:rPr>
          <w:rFonts w:ascii="Times New Roman" w:hAnsi="Times New Roman" w:cs="Times New Roman"/>
          <w:b/>
          <w:sz w:val="28"/>
          <w:szCs w:val="28"/>
        </w:rPr>
        <w:t>Вариант 6</w:t>
      </w:r>
    </w:p>
    <w:p w:rsidR="00BB01D8" w:rsidRPr="00BB01D8" w:rsidRDefault="00BB01D8" w:rsidP="00BB01D8">
      <w:pPr>
        <w:spacing w:after="0" w:line="240" w:lineRule="auto"/>
        <w:ind w:left="360"/>
        <w:jc w:val="center"/>
        <w:rPr>
          <w:rFonts w:ascii="Times New Roman" w:hAnsi="Times New Roman" w:cs="Times New Roman"/>
          <w:b/>
          <w:sz w:val="28"/>
          <w:szCs w:val="28"/>
        </w:rPr>
      </w:pPr>
    </w:p>
    <w:p w:rsidR="00BB01D8" w:rsidRDefault="00F37F31" w:rsidP="00BB01D8">
      <w:pPr>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Раскройте понятие «</w:t>
      </w:r>
      <w:r w:rsidR="00A37F53">
        <w:rPr>
          <w:rFonts w:ascii="Times New Roman" w:hAnsi="Times New Roman" w:cs="Times New Roman"/>
          <w:sz w:val="28"/>
          <w:szCs w:val="28"/>
        </w:rPr>
        <w:t>транспортная логистика</w:t>
      </w:r>
      <w:r>
        <w:rPr>
          <w:rFonts w:ascii="Times New Roman" w:hAnsi="Times New Roman" w:cs="Times New Roman"/>
          <w:sz w:val="28"/>
          <w:szCs w:val="28"/>
        </w:rPr>
        <w:t>»</w:t>
      </w:r>
      <w:r w:rsidR="00BB01D8" w:rsidRPr="00BB01D8">
        <w:rPr>
          <w:rFonts w:ascii="Times New Roman" w:hAnsi="Times New Roman" w:cs="Times New Roman"/>
          <w:sz w:val="28"/>
          <w:szCs w:val="28"/>
        </w:rPr>
        <w:t>.</w:t>
      </w:r>
    </w:p>
    <w:p w:rsidR="009701BB" w:rsidRPr="00BB01D8" w:rsidRDefault="009701BB" w:rsidP="00BB01D8">
      <w:pPr>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Укажите </w:t>
      </w:r>
      <w:r w:rsidR="00A37F53">
        <w:rPr>
          <w:rFonts w:ascii="Times New Roman" w:hAnsi="Times New Roman" w:cs="Times New Roman"/>
          <w:sz w:val="28"/>
          <w:szCs w:val="28"/>
        </w:rPr>
        <w:t>технико-экономические показатели склада</w:t>
      </w:r>
      <w:r>
        <w:rPr>
          <w:rFonts w:ascii="Times New Roman" w:hAnsi="Times New Roman" w:cs="Times New Roman"/>
          <w:sz w:val="28"/>
          <w:szCs w:val="28"/>
        </w:rPr>
        <w:t>.</w:t>
      </w:r>
    </w:p>
    <w:p w:rsidR="00BB01D8" w:rsidRPr="00BB01D8" w:rsidRDefault="00823B66" w:rsidP="00BB01D8">
      <w:pPr>
        <w:numPr>
          <w:ilvl w:val="0"/>
          <w:numId w:val="6"/>
        </w:numPr>
        <w:spacing w:after="0" w:line="240" w:lineRule="auto"/>
        <w:ind w:left="714" w:hanging="357"/>
        <w:jc w:val="both"/>
        <w:rPr>
          <w:rFonts w:ascii="Times New Roman" w:hAnsi="Times New Roman" w:cs="Times New Roman"/>
          <w:sz w:val="28"/>
          <w:szCs w:val="28"/>
        </w:rPr>
      </w:pPr>
      <w:r>
        <w:rPr>
          <w:rFonts w:ascii="Times New Roman" w:hAnsi="Times New Roman" w:cs="Times New Roman"/>
          <w:sz w:val="28"/>
          <w:szCs w:val="28"/>
        </w:rPr>
        <w:t xml:space="preserve">Охарактеризуйте </w:t>
      </w:r>
      <w:r w:rsidR="00A37F53">
        <w:rPr>
          <w:rFonts w:ascii="Times New Roman" w:hAnsi="Times New Roman" w:cs="Times New Roman"/>
          <w:sz w:val="28"/>
          <w:szCs w:val="28"/>
        </w:rPr>
        <w:t>использование в логистике технологии автоматизированной идентификации штриховых товарных кодов.</w:t>
      </w:r>
    </w:p>
    <w:p w:rsidR="00B44BB5" w:rsidRPr="00BB01D8" w:rsidRDefault="00B44BB5" w:rsidP="00A37F53">
      <w:pPr>
        <w:numPr>
          <w:ilvl w:val="0"/>
          <w:numId w:val="6"/>
        </w:numPr>
        <w:spacing w:after="0" w:line="240" w:lineRule="auto"/>
        <w:jc w:val="both"/>
        <w:rPr>
          <w:rFonts w:ascii="Times New Roman" w:hAnsi="Times New Roman" w:cs="Times New Roman"/>
          <w:sz w:val="28"/>
          <w:szCs w:val="28"/>
        </w:rPr>
      </w:pPr>
      <w:r w:rsidRPr="00D320B0">
        <w:rPr>
          <w:rFonts w:ascii="Times New Roman" w:hAnsi="Times New Roman" w:cs="Times New Roman"/>
          <w:sz w:val="28"/>
          <w:szCs w:val="28"/>
        </w:rPr>
        <w:t>Задача.</w:t>
      </w:r>
      <w:r w:rsidR="00A37F53" w:rsidRPr="00BB01D8">
        <w:rPr>
          <w:rFonts w:ascii="Times New Roman" w:hAnsi="Times New Roman" w:cs="Times New Roman"/>
          <w:sz w:val="28"/>
          <w:szCs w:val="28"/>
        </w:rPr>
        <w:t xml:space="preserve"> </w:t>
      </w:r>
    </w:p>
    <w:p w:rsidR="0012081F" w:rsidRDefault="0012081F" w:rsidP="0012081F">
      <w:pPr>
        <w:tabs>
          <w:tab w:val="left" w:pos="38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Рассчитайте общую площадь склада, если полезная площадь составляет 4500 м</w:t>
      </w:r>
      <w:proofErr w:type="gramStart"/>
      <w:r>
        <w:rPr>
          <w:rFonts w:ascii="Times New Roman" w:hAnsi="Times New Roman" w:cs="Times New Roman"/>
          <w:sz w:val="28"/>
          <w:szCs w:val="28"/>
          <w:vertAlign w:val="superscript"/>
        </w:rPr>
        <w:t>2</w:t>
      </w:r>
      <w:proofErr w:type="gramEnd"/>
      <w:r>
        <w:rPr>
          <w:rFonts w:ascii="Times New Roman" w:hAnsi="Times New Roman" w:cs="Times New Roman"/>
          <w:sz w:val="28"/>
          <w:szCs w:val="28"/>
        </w:rPr>
        <w:t>, служебная помощь – 50 м</w:t>
      </w:r>
      <w:r>
        <w:rPr>
          <w:rFonts w:ascii="Times New Roman" w:hAnsi="Times New Roman" w:cs="Times New Roman"/>
          <w:sz w:val="28"/>
          <w:szCs w:val="28"/>
          <w:vertAlign w:val="superscript"/>
        </w:rPr>
        <w:t>2</w:t>
      </w:r>
      <w:r>
        <w:rPr>
          <w:rFonts w:ascii="Times New Roman" w:hAnsi="Times New Roman" w:cs="Times New Roman"/>
          <w:sz w:val="28"/>
          <w:szCs w:val="28"/>
        </w:rPr>
        <w:t>, вспомогательная площадь -1750 м</w:t>
      </w:r>
      <w:r>
        <w:rPr>
          <w:rFonts w:ascii="Times New Roman" w:hAnsi="Times New Roman" w:cs="Times New Roman"/>
          <w:sz w:val="28"/>
          <w:szCs w:val="28"/>
          <w:vertAlign w:val="superscript"/>
        </w:rPr>
        <w:t>2</w:t>
      </w:r>
      <w:r>
        <w:rPr>
          <w:rFonts w:ascii="Times New Roman" w:hAnsi="Times New Roman" w:cs="Times New Roman"/>
          <w:sz w:val="28"/>
          <w:szCs w:val="28"/>
        </w:rPr>
        <w:t>, площадь отправочной и приемочной площадок равны, годовое поступление поставок составляет 20000 т/м</w:t>
      </w:r>
      <w:r>
        <w:rPr>
          <w:rFonts w:ascii="Times New Roman" w:hAnsi="Times New Roman" w:cs="Times New Roman"/>
          <w:sz w:val="28"/>
          <w:szCs w:val="28"/>
          <w:vertAlign w:val="superscript"/>
        </w:rPr>
        <w:t>2</w:t>
      </w:r>
      <w:r>
        <w:rPr>
          <w:rFonts w:ascii="Times New Roman" w:hAnsi="Times New Roman" w:cs="Times New Roman"/>
          <w:sz w:val="28"/>
          <w:szCs w:val="28"/>
        </w:rPr>
        <w:t>, нагрузка на один 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площади приемочной площадки 0,25 т/м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коэффициент неравномерности поступления материала на склад </w:t>
      </w:r>
      <w:r>
        <w:rPr>
          <w:rFonts w:ascii="Times New Roman" w:hAnsi="Times New Roman" w:cs="Times New Roman"/>
          <w:sz w:val="28"/>
          <w:szCs w:val="28"/>
          <w:lang w:val="en-US"/>
        </w:rPr>
        <w:t>k</w:t>
      </w:r>
      <w:r>
        <w:rPr>
          <w:rFonts w:ascii="Times New Roman" w:hAnsi="Times New Roman" w:cs="Times New Roman"/>
          <w:sz w:val="28"/>
          <w:szCs w:val="28"/>
        </w:rPr>
        <w:t xml:space="preserve"> 1,2, </w:t>
      </w:r>
      <w:r>
        <w:rPr>
          <w:rFonts w:ascii="Times New Roman" w:hAnsi="Times New Roman" w:cs="Times New Roman"/>
          <w:sz w:val="28"/>
          <w:szCs w:val="28"/>
        </w:rPr>
        <w:lastRenderedPageBreak/>
        <w:t>максимальное количество дней нахождения поставок на приемочной (отпускной) площадке 2 дня.</w:t>
      </w:r>
    </w:p>
    <w:p w:rsidR="0012081F" w:rsidRDefault="0012081F" w:rsidP="00BB01D8">
      <w:pPr>
        <w:spacing w:after="0" w:line="240" w:lineRule="auto"/>
        <w:ind w:left="80" w:firstLine="640"/>
        <w:jc w:val="both"/>
        <w:rPr>
          <w:rFonts w:ascii="Times New Roman" w:hAnsi="Times New Roman" w:cs="Times New Roman"/>
          <w:sz w:val="28"/>
          <w:szCs w:val="28"/>
        </w:rPr>
      </w:pPr>
    </w:p>
    <w:p w:rsidR="00B44BB5" w:rsidRDefault="00B44BB5" w:rsidP="00BB01D8">
      <w:pPr>
        <w:spacing w:after="0" w:line="240" w:lineRule="auto"/>
        <w:ind w:left="80" w:firstLine="640"/>
        <w:jc w:val="both"/>
        <w:rPr>
          <w:rFonts w:ascii="Times New Roman" w:hAnsi="Times New Roman" w:cs="Times New Roman"/>
          <w:sz w:val="28"/>
          <w:szCs w:val="28"/>
        </w:rPr>
      </w:pPr>
    </w:p>
    <w:p w:rsidR="00BB01D8" w:rsidRPr="00BB01D8" w:rsidRDefault="00BB01D8" w:rsidP="00BB01D8">
      <w:pPr>
        <w:spacing w:after="0" w:line="240" w:lineRule="auto"/>
        <w:ind w:left="360"/>
        <w:jc w:val="center"/>
        <w:rPr>
          <w:rFonts w:ascii="Times New Roman" w:hAnsi="Times New Roman" w:cs="Times New Roman"/>
          <w:b/>
          <w:sz w:val="28"/>
          <w:szCs w:val="28"/>
        </w:rPr>
      </w:pPr>
      <w:r w:rsidRPr="00BB01D8">
        <w:rPr>
          <w:rFonts w:ascii="Times New Roman" w:hAnsi="Times New Roman" w:cs="Times New Roman"/>
          <w:b/>
          <w:sz w:val="28"/>
          <w:szCs w:val="28"/>
        </w:rPr>
        <w:t>Вариант 7</w:t>
      </w:r>
    </w:p>
    <w:p w:rsidR="00BB01D8" w:rsidRPr="00BB01D8" w:rsidRDefault="00BB01D8" w:rsidP="00BB01D8">
      <w:pPr>
        <w:spacing w:after="0" w:line="240" w:lineRule="auto"/>
        <w:ind w:left="360"/>
        <w:rPr>
          <w:rFonts w:ascii="Times New Roman" w:hAnsi="Times New Roman" w:cs="Times New Roman"/>
          <w:sz w:val="28"/>
          <w:szCs w:val="28"/>
        </w:rPr>
      </w:pPr>
    </w:p>
    <w:p w:rsidR="00BB01D8" w:rsidRDefault="00F37F31" w:rsidP="00BB01D8">
      <w:pPr>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Раскройте понятие «</w:t>
      </w:r>
      <w:r w:rsidR="00A37F53">
        <w:rPr>
          <w:rFonts w:ascii="Times New Roman" w:hAnsi="Times New Roman" w:cs="Times New Roman"/>
          <w:sz w:val="28"/>
          <w:szCs w:val="28"/>
        </w:rPr>
        <w:t>распределительная логистика</w:t>
      </w:r>
      <w:r>
        <w:rPr>
          <w:rFonts w:ascii="Times New Roman" w:hAnsi="Times New Roman" w:cs="Times New Roman"/>
          <w:sz w:val="28"/>
          <w:szCs w:val="28"/>
        </w:rPr>
        <w:t>»</w:t>
      </w:r>
      <w:r w:rsidR="00BB01D8" w:rsidRPr="00BB01D8">
        <w:rPr>
          <w:rFonts w:ascii="Times New Roman" w:hAnsi="Times New Roman" w:cs="Times New Roman"/>
          <w:sz w:val="28"/>
          <w:szCs w:val="28"/>
        </w:rPr>
        <w:t>.</w:t>
      </w:r>
    </w:p>
    <w:p w:rsidR="009701BB" w:rsidRPr="00BB01D8" w:rsidRDefault="009701BB" w:rsidP="00BB01D8">
      <w:pPr>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Укажите </w:t>
      </w:r>
      <w:r w:rsidR="00A37F53">
        <w:rPr>
          <w:rFonts w:ascii="Times New Roman" w:hAnsi="Times New Roman" w:cs="Times New Roman"/>
          <w:sz w:val="28"/>
          <w:szCs w:val="28"/>
        </w:rPr>
        <w:t>показатели, характеризующие эффективность функционирования склада</w:t>
      </w:r>
      <w:r>
        <w:rPr>
          <w:rFonts w:ascii="Times New Roman" w:hAnsi="Times New Roman" w:cs="Times New Roman"/>
          <w:sz w:val="28"/>
          <w:szCs w:val="28"/>
        </w:rPr>
        <w:t>.</w:t>
      </w:r>
    </w:p>
    <w:p w:rsidR="00BB01D8" w:rsidRPr="007C5B87" w:rsidRDefault="00823B66" w:rsidP="00BB01D8">
      <w:pPr>
        <w:numPr>
          <w:ilvl w:val="0"/>
          <w:numId w:val="7"/>
        </w:numPr>
        <w:spacing w:after="0" w:line="240" w:lineRule="auto"/>
        <w:ind w:left="714" w:hanging="357"/>
        <w:jc w:val="both"/>
        <w:rPr>
          <w:rFonts w:ascii="Times New Roman" w:hAnsi="Times New Roman" w:cs="Times New Roman"/>
          <w:sz w:val="28"/>
          <w:szCs w:val="28"/>
        </w:rPr>
      </w:pPr>
      <w:r w:rsidRPr="007C5B87">
        <w:rPr>
          <w:rFonts w:ascii="Times New Roman" w:hAnsi="Times New Roman" w:cs="Times New Roman"/>
          <w:sz w:val="28"/>
          <w:szCs w:val="28"/>
        </w:rPr>
        <w:t xml:space="preserve">Охарактеризуйте </w:t>
      </w:r>
      <w:r w:rsidR="007C5B87" w:rsidRPr="007C5B87">
        <w:rPr>
          <w:rFonts w:ascii="Times New Roman" w:hAnsi="Times New Roman" w:cs="Times New Roman"/>
          <w:sz w:val="28"/>
          <w:szCs w:val="28"/>
        </w:rPr>
        <w:t>виды информационных систем на микр</w:t>
      </w:r>
      <w:proofErr w:type="gramStart"/>
      <w:r w:rsidR="007C5B87" w:rsidRPr="007C5B87">
        <w:rPr>
          <w:rFonts w:ascii="Times New Roman" w:hAnsi="Times New Roman" w:cs="Times New Roman"/>
          <w:sz w:val="28"/>
          <w:szCs w:val="28"/>
        </w:rPr>
        <w:t>о-</w:t>
      </w:r>
      <w:proofErr w:type="gramEnd"/>
      <w:r w:rsidR="007C5B87" w:rsidRPr="007C5B87">
        <w:rPr>
          <w:rFonts w:ascii="Times New Roman" w:hAnsi="Times New Roman" w:cs="Times New Roman"/>
          <w:sz w:val="28"/>
          <w:szCs w:val="28"/>
        </w:rPr>
        <w:t xml:space="preserve"> и макроуровне</w:t>
      </w:r>
      <w:r w:rsidR="00BB01D8" w:rsidRPr="007C5B87">
        <w:rPr>
          <w:rFonts w:ascii="Times New Roman" w:hAnsi="Times New Roman" w:cs="Times New Roman"/>
          <w:sz w:val="28"/>
          <w:szCs w:val="28"/>
        </w:rPr>
        <w:t>.</w:t>
      </w:r>
    </w:p>
    <w:p w:rsidR="00BB01D8" w:rsidRPr="00BB01D8" w:rsidRDefault="00B44BB5" w:rsidP="007C5B87">
      <w:pPr>
        <w:numPr>
          <w:ilvl w:val="0"/>
          <w:numId w:val="7"/>
        </w:numPr>
        <w:spacing w:after="0" w:line="240" w:lineRule="auto"/>
        <w:jc w:val="both"/>
        <w:rPr>
          <w:rFonts w:ascii="Times New Roman" w:hAnsi="Times New Roman" w:cs="Times New Roman"/>
          <w:sz w:val="28"/>
          <w:szCs w:val="28"/>
        </w:rPr>
      </w:pPr>
      <w:r w:rsidRPr="00D320B0">
        <w:rPr>
          <w:rFonts w:ascii="Times New Roman" w:hAnsi="Times New Roman" w:cs="Times New Roman"/>
          <w:sz w:val="28"/>
          <w:szCs w:val="28"/>
        </w:rPr>
        <w:t>Задача.</w:t>
      </w:r>
      <w:r w:rsidR="007C5B87" w:rsidRPr="00BB01D8">
        <w:rPr>
          <w:rFonts w:ascii="Times New Roman" w:hAnsi="Times New Roman" w:cs="Times New Roman"/>
          <w:sz w:val="28"/>
          <w:szCs w:val="28"/>
        </w:rPr>
        <w:t xml:space="preserve"> </w:t>
      </w:r>
    </w:p>
    <w:p w:rsidR="0012081F" w:rsidRDefault="0012081F" w:rsidP="0012081F">
      <w:pPr>
        <w:pStyle w:val="a9"/>
        <w:shd w:val="clear" w:color="auto" w:fill="FFFFFF"/>
        <w:spacing w:before="0" w:beforeAutospacing="0" w:after="0" w:afterAutospacing="0" w:line="294" w:lineRule="atLeast"/>
        <w:ind w:firstLine="709"/>
        <w:jc w:val="both"/>
        <w:rPr>
          <w:color w:val="000000"/>
          <w:sz w:val="28"/>
          <w:szCs w:val="28"/>
        </w:rPr>
      </w:pPr>
      <w:r>
        <w:rPr>
          <w:color w:val="000000"/>
          <w:sz w:val="28"/>
          <w:szCs w:val="28"/>
        </w:rPr>
        <w:t>Фирма занимается реализацией продуктов питания на рынках сбыта К</w:t>
      </w:r>
      <w:proofErr w:type="gramStart"/>
      <w:r>
        <w:rPr>
          <w:color w:val="000000"/>
          <w:sz w:val="28"/>
          <w:szCs w:val="28"/>
          <w:vertAlign w:val="subscript"/>
        </w:rPr>
        <w:t>1</w:t>
      </w:r>
      <w:proofErr w:type="gramEnd"/>
      <w:r>
        <w:rPr>
          <w:color w:val="000000"/>
          <w:sz w:val="28"/>
          <w:szCs w:val="28"/>
        </w:rPr>
        <w:t>, К</w:t>
      </w:r>
      <w:r>
        <w:rPr>
          <w:color w:val="000000"/>
          <w:sz w:val="28"/>
          <w:szCs w:val="28"/>
          <w:vertAlign w:val="subscript"/>
        </w:rPr>
        <w:t>2</w:t>
      </w:r>
      <w:r>
        <w:rPr>
          <w:color w:val="000000"/>
          <w:sz w:val="28"/>
          <w:szCs w:val="28"/>
        </w:rPr>
        <w:t>,К</w:t>
      </w:r>
      <w:r>
        <w:rPr>
          <w:color w:val="000000"/>
          <w:sz w:val="28"/>
          <w:szCs w:val="28"/>
          <w:vertAlign w:val="subscript"/>
        </w:rPr>
        <w:t>3</w:t>
      </w:r>
      <w:r>
        <w:rPr>
          <w:color w:val="000000"/>
          <w:sz w:val="28"/>
          <w:szCs w:val="28"/>
        </w:rPr>
        <w:t xml:space="preserve"> и имеет постоянных поставщиков П</w:t>
      </w:r>
      <w:r>
        <w:rPr>
          <w:color w:val="000000"/>
          <w:sz w:val="28"/>
          <w:szCs w:val="28"/>
          <w:vertAlign w:val="subscript"/>
        </w:rPr>
        <w:t>1</w:t>
      </w:r>
      <w:r>
        <w:rPr>
          <w:color w:val="000000"/>
          <w:sz w:val="28"/>
          <w:szCs w:val="28"/>
        </w:rPr>
        <w:t>, П</w:t>
      </w:r>
      <w:r>
        <w:rPr>
          <w:color w:val="000000"/>
          <w:sz w:val="28"/>
          <w:szCs w:val="28"/>
          <w:vertAlign w:val="subscript"/>
        </w:rPr>
        <w:t>2</w:t>
      </w:r>
      <w:r>
        <w:rPr>
          <w:color w:val="000000"/>
          <w:sz w:val="28"/>
          <w:szCs w:val="28"/>
        </w:rPr>
        <w:t>,</w:t>
      </w:r>
      <w:r w:rsidRPr="004E4345">
        <w:rPr>
          <w:color w:val="000000"/>
          <w:sz w:val="28"/>
          <w:szCs w:val="28"/>
        </w:rPr>
        <w:t xml:space="preserve"> </w:t>
      </w:r>
      <w:r>
        <w:rPr>
          <w:color w:val="000000"/>
          <w:sz w:val="28"/>
          <w:szCs w:val="28"/>
        </w:rPr>
        <w:t>П</w:t>
      </w:r>
      <w:r>
        <w:rPr>
          <w:color w:val="000000"/>
          <w:sz w:val="28"/>
          <w:szCs w:val="28"/>
          <w:vertAlign w:val="subscript"/>
        </w:rPr>
        <w:t>3</w:t>
      </w:r>
      <w:r>
        <w:rPr>
          <w:color w:val="000000"/>
          <w:sz w:val="28"/>
          <w:szCs w:val="28"/>
        </w:rPr>
        <w:t>,</w:t>
      </w:r>
      <w:r w:rsidRPr="004E4345">
        <w:rPr>
          <w:color w:val="000000"/>
          <w:sz w:val="28"/>
          <w:szCs w:val="28"/>
        </w:rPr>
        <w:t xml:space="preserve"> </w:t>
      </w:r>
      <w:r>
        <w:rPr>
          <w:color w:val="000000"/>
          <w:sz w:val="28"/>
          <w:szCs w:val="28"/>
        </w:rPr>
        <w:t>П</w:t>
      </w:r>
      <w:r>
        <w:rPr>
          <w:color w:val="000000"/>
          <w:sz w:val="28"/>
          <w:szCs w:val="28"/>
          <w:vertAlign w:val="subscript"/>
        </w:rPr>
        <w:t>4</w:t>
      </w:r>
      <w:r>
        <w:rPr>
          <w:color w:val="000000"/>
          <w:sz w:val="28"/>
          <w:szCs w:val="28"/>
        </w:rPr>
        <w:t>,</w:t>
      </w:r>
      <w:r w:rsidRPr="004E4345">
        <w:rPr>
          <w:color w:val="000000"/>
          <w:sz w:val="28"/>
          <w:szCs w:val="28"/>
        </w:rPr>
        <w:t xml:space="preserve"> </w:t>
      </w:r>
      <w:r>
        <w:rPr>
          <w:color w:val="000000"/>
          <w:sz w:val="28"/>
          <w:szCs w:val="28"/>
        </w:rPr>
        <w:t>П</w:t>
      </w:r>
      <w:r>
        <w:rPr>
          <w:color w:val="000000"/>
          <w:sz w:val="28"/>
          <w:szCs w:val="28"/>
          <w:vertAlign w:val="subscript"/>
        </w:rPr>
        <w:t>5</w:t>
      </w:r>
      <w:r>
        <w:rPr>
          <w:color w:val="000000"/>
          <w:sz w:val="28"/>
          <w:szCs w:val="28"/>
        </w:rPr>
        <w:t>, в различных регионах. Увеличение объемов продаж заставило фирму поднять вопрос о строительстве нового распределительного центра готовой продукции.</w:t>
      </w:r>
    </w:p>
    <w:p w:rsidR="0012081F" w:rsidRDefault="0012081F" w:rsidP="0012081F">
      <w:pPr>
        <w:pStyle w:val="a9"/>
        <w:shd w:val="clear" w:color="auto" w:fill="FFFFFF"/>
        <w:spacing w:before="0" w:beforeAutospacing="0" w:after="0" w:afterAutospacing="0" w:line="294" w:lineRule="atLeast"/>
        <w:ind w:firstLine="709"/>
        <w:jc w:val="both"/>
        <w:rPr>
          <w:color w:val="000000"/>
          <w:sz w:val="28"/>
          <w:szCs w:val="28"/>
        </w:rPr>
      </w:pPr>
      <w:r>
        <w:rPr>
          <w:color w:val="000000"/>
          <w:sz w:val="28"/>
          <w:szCs w:val="28"/>
        </w:rPr>
        <w:t>Определите месторасположение распределительного центра методом центра тяжести. Изобразите координату на графике. Исходные данные для принятия решения приведены в таблице.</w:t>
      </w:r>
    </w:p>
    <w:tbl>
      <w:tblPr>
        <w:tblStyle w:val="a8"/>
        <w:tblW w:w="0" w:type="auto"/>
        <w:jc w:val="center"/>
        <w:tblLook w:val="04A0" w:firstRow="1" w:lastRow="0" w:firstColumn="1" w:lastColumn="0" w:noHBand="0" w:noVBand="1"/>
      </w:tblPr>
      <w:tblGrid>
        <w:gridCol w:w="1636"/>
        <w:gridCol w:w="993"/>
        <w:gridCol w:w="993"/>
        <w:gridCol w:w="993"/>
        <w:gridCol w:w="995"/>
        <w:gridCol w:w="991"/>
        <w:gridCol w:w="990"/>
        <w:gridCol w:w="990"/>
        <w:gridCol w:w="990"/>
      </w:tblGrid>
      <w:tr w:rsidR="0012081F" w:rsidTr="0012081F">
        <w:trPr>
          <w:jc w:val="center"/>
        </w:trPr>
        <w:tc>
          <w:tcPr>
            <w:tcW w:w="1636" w:type="dxa"/>
            <w:vMerge w:val="restart"/>
          </w:tcPr>
          <w:p w:rsidR="0012081F" w:rsidRDefault="0012081F" w:rsidP="0012081F">
            <w:pPr>
              <w:pStyle w:val="a9"/>
              <w:spacing w:before="0" w:beforeAutospacing="0" w:after="0" w:afterAutospacing="0" w:line="294" w:lineRule="atLeast"/>
              <w:jc w:val="center"/>
              <w:rPr>
                <w:color w:val="000000"/>
                <w:sz w:val="28"/>
                <w:szCs w:val="28"/>
              </w:rPr>
            </w:pPr>
            <w:r>
              <w:rPr>
                <w:color w:val="000000"/>
                <w:sz w:val="28"/>
                <w:szCs w:val="28"/>
              </w:rPr>
              <w:t>Параметры</w:t>
            </w:r>
          </w:p>
        </w:tc>
        <w:tc>
          <w:tcPr>
            <w:tcW w:w="2979" w:type="dxa"/>
            <w:gridSpan w:val="3"/>
          </w:tcPr>
          <w:p w:rsidR="0012081F" w:rsidRDefault="0012081F" w:rsidP="00172A5F">
            <w:pPr>
              <w:pStyle w:val="a9"/>
              <w:spacing w:before="0" w:beforeAutospacing="0" w:after="0" w:afterAutospacing="0" w:line="294" w:lineRule="atLeast"/>
              <w:jc w:val="center"/>
              <w:rPr>
                <w:color w:val="000000"/>
                <w:sz w:val="28"/>
                <w:szCs w:val="28"/>
              </w:rPr>
            </w:pPr>
            <w:r>
              <w:rPr>
                <w:color w:val="000000"/>
                <w:sz w:val="28"/>
                <w:szCs w:val="28"/>
              </w:rPr>
              <w:t>Клиенты</w:t>
            </w:r>
          </w:p>
        </w:tc>
        <w:tc>
          <w:tcPr>
            <w:tcW w:w="4956" w:type="dxa"/>
            <w:gridSpan w:val="5"/>
          </w:tcPr>
          <w:p w:rsidR="0012081F" w:rsidRDefault="0012081F" w:rsidP="00172A5F">
            <w:pPr>
              <w:pStyle w:val="a9"/>
              <w:spacing w:before="0" w:beforeAutospacing="0" w:after="0" w:afterAutospacing="0" w:line="294" w:lineRule="atLeast"/>
              <w:jc w:val="center"/>
              <w:rPr>
                <w:color w:val="000000"/>
                <w:sz w:val="28"/>
                <w:szCs w:val="28"/>
              </w:rPr>
            </w:pPr>
            <w:r>
              <w:rPr>
                <w:color w:val="000000"/>
                <w:sz w:val="28"/>
                <w:szCs w:val="28"/>
              </w:rPr>
              <w:t>Поставщики</w:t>
            </w:r>
          </w:p>
        </w:tc>
      </w:tr>
      <w:tr w:rsidR="0012081F" w:rsidTr="0012081F">
        <w:trPr>
          <w:jc w:val="center"/>
        </w:trPr>
        <w:tc>
          <w:tcPr>
            <w:tcW w:w="1636" w:type="dxa"/>
            <w:vMerge/>
          </w:tcPr>
          <w:p w:rsidR="0012081F" w:rsidRDefault="0012081F" w:rsidP="00172A5F">
            <w:pPr>
              <w:pStyle w:val="a9"/>
              <w:spacing w:before="0" w:beforeAutospacing="0" w:after="0" w:afterAutospacing="0" w:line="294" w:lineRule="atLeast"/>
              <w:jc w:val="both"/>
              <w:rPr>
                <w:color w:val="000000"/>
                <w:sz w:val="28"/>
                <w:szCs w:val="28"/>
              </w:rPr>
            </w:pPr>
          </w:p>
        </w:tc>
        <w:tc>
          <w:tcPr>
            <w:tcW w:w="993" w:type="dxa"/>
            <w:vAlign w:val="center"/>
          </w:tcPr>
          <w:p w:rsidR="0012081F" w:rsidRPr="00D273AD" w:rsidRDefault="0012081F" w:rsidP="00172A5F">
            <w:pPr>
              <w:pStyle w:val="a9"/>
              <w:spacing w:before="0" w:beforeAutospacing="0" w:after="0" w:afterAutospacing="0" w:line="294" w:lineRule="atLeast"/>
              <w:jc w:val="center"/>
              <w:rPr>
                <w:color w:val="000000"/>
                <w:sz w:val="28"/>
                <w:szCs w:val="28"/>
                <w:vertAlign w:val="subscript"/>
              </w:rPr>
            </w:pPr>
            <w:r>
              <w:rPr>
                <w:color w:val="000000"/>
                <w:sz w:val="28"/>
                <w:szCs w:val="28"/>
              </w:rPr>
              <w:t>К</w:t>
            </w:r>
            <w:proofErr w:type="gramStart"/>
            <w:r>
              <w:rPr>
                <w:color w:val="000000"/>
                <w:sz w:val="28"/>
                <w:szCs w:val="28"/>
                <w:vertAlign w:val="subscript"/>
              </w:rPr>
              <w:t>1</w:t>
            </w:r>
            <w:proofErr w:type="gramEnd"/>
          </w:p>
        </w:tc>
        <w:tc>
          <w:tcPr>
            <w:tcW w:w="993" w:type="dxa"/>
            <w:vAlign w:val="center"/>
          </w:tcPr>
          <w:p w:rsidR="0012081F" w:rsidRDefault="0012081F" w:rsidP="00172A5F">
            <w:pPr>
              <w:pStyle w:val="a9"/>
              <w:spacing w:before="0" w:beforeAutospacing="0" w:after="0" w:afterAutospacing="0" w:line="294" w:lineRule="atLeast"/>
              <w:jc w:val="center"/>
              <w:rPr>
                <w:color w:val="000000"/>
                <w:sz w:val="28"/>
                <w:szCs w:val="28"/>
              </w:rPr>
            </w:pPr>
            <w:r>
              <w:rPr>
                <w:color w:val="000000"/>
                <w:sz w:val="28"/>
                <w:szCs w:val="28"/>
              </w:rPr>
              <w:t>К</w:t>
            </w:r>
            <w:proofErr w:type="gramStart"/>
            <w:r>
              <w:rPr>
                <w:color w:val="000000"/>
                <w:sz w:val="28"/>
                <w:szCs w:val="28"/>
                <w:vertAlign w:val="subscript"/>
              </w:rPr>
              <w:t>2</w:t>
            </w:r>
            <w:proofErr w:type="gramEnd"/>
          </w:p>
        </w:tc>
        <w:tc>
          <w:tcPr>
            <w:tcW w:w="993" w:type="dxa"/>
            <w:vAlign w:val="center"/>
          </w:tcPr>
          <w:p w:rsidR="0012081F" w:rsidRDefault="0012081F" w:rsidP="00172A5F">
            <w:pPr>
              <w:pStyle w:val="a9"/>
              <w:spacing w:before="0" w:beforeAutospacing="0" w:after="0" w:afterAutospacing="0" w:line="294" w:lineRule="atLeast"/>
              <w:jc w:val="center"/>
              <w:rPr>
                <w:color w:val="000000"/>
                <w:sz w:val="28"/>
                <w:szCs w:val="28"/>
              </w:rPr>
            </w:pPr>
            <w:r>
              <w:rPr>
                <w:color w:val="000000"/>
                <w:sz w:val="28"/>
                <w:szCs w:val="28"/>
              </w:rPr>
              <w:t>К</w:t>
            </w:r>
            <w:r>
              <w:rPr>
                <w:color w:val="000000"/>
                <w:sz w:val="28"/>
                <w:szCs w:val="28"/>
                <w:vertAlign w:val="subscript"/>
              </w:rPr>
              <w:t>3</w:t>
            </w:r>
          </w:p>
        </w:tc>
        <w:tc>
          <w:tcPr>
            <w:tcW w:w="995" w:type="dxa"/>
            <w:vAlign w:val="center"/>
          </w:tcPr>
          <w:p w:rsidR="0012081F" w:rsidRPr="00D273AD" w:rsidRDefault="0012081F" w:rsidP="00172A5F">
            <w:pPr>
              <w:pStyle w:val="a9"/>
              <w:spacing w:before="0" w:beforeAutospacing="0" w:after="0" w:afterAutospacing="0" w:line="294" w:lineRule="atLeast"/>
              <w:jc w:val="center"/>
              <w:rPr>
                <w:color w:val="000000"/>
                <w:sz w:val="28"/>
                <w:szCs w:val="28"/>
                <w:vertAlign w:val="subscript"/>
              </w:rPr>
            </w:pPr>
            <w:r>
              <w:rPr>
                <w:color w:val="000000"/>
                <w:sz w:val="28"/>
                <w:szCs w:val="28"/>
              </w:rPr>
              <w:t>П</w:t>
            </w:r>
            <w:proofErr w:type="gramStart"/>
            <w:r>
              <w:rPr>
                <w:color w:val="000000"/>
                <w:sz w:val="28"/>
                <w:szCs w:val="28"/>
                <w:vertAlign w:val="subscript"/>
              </w:rPr>
              <w:t>1</w:t>
            </w:r>
            <w:proofErr w:type="gramEnd"/>
          </w:p>
        </w:tc>
        <w:tc>
          <w:tcPr>
            <w:tcW w:w="991" w:type="dxa"/>
            <w:vAlign w:val="center"/>
          </w:tcPr>
          <w:p w:rsidR="0012081F" w:rsidRPr="00D273AD" w:rsidRDefault="0012081F" w:rsidP="00172A5F">
            <w:pPr>
              <w:jc w:val="center"/>
              <w:rPr>
                <w:rFonts w:ascii="Times New Roman" w:hAnsi="Times New Roman" w:cs="Times New Roman"/>
              </w:rPr>
            </w:pPr>
            <w:r w:rsidRPr="00D273AD">
              <w:rPr>
                <w:rFonts w:ascii="Times New Roman" w:hAnsi="Times New Roman" w:cs="Times New Roman"/>
                <w:color w:val="000000"/>
                <w:sz w:val="28"/>
                <w:szCs w:val="28"/>
              </w:rPr>
              <w:t>П</w:t>
            </w:r>
            <w:proofErr w:type="gramStart"/>
            <w:r>
              <w:rPr>
                <w:rFonts w:ascii="Times New Roman" w:hAnsi="Times New Roman" w:cs="Times New Roman"/>
                <w:color w:val="000000"/>
                <w:sz w:val="28"/>
                <w:szCs w:val="28"/>
                <w:vertAlign w:val="subscript"/>
              </w:rPr>
              <w:t>2</w:t>
            </w:r>
            <w:proofErr w:type="gramEnd"/>
          </w:p>
        </w:tc>
        <w:tc>
          <w:tcPr>
            <w:tcW w:w="990" w:type="dxa"/>
            <w:vAlign w:val="center"/>
          </w:tcPr>
          <w:p w:rsidR="0012081F" w:rsidRPr="00D273AD" w:rsidRDefault="0012081F" w:rsidP="00172A5F">
            <w:pPr>
              <w:jc w:val="center"/>
              <w:rPr>
                <w:rFonts w:ascii="Times New Roman" w:hAnsi="Times New Roman" w:cs="Times New Roman"/>
              </w:rPr>
            </w:pPr>
            <w:r w:rsidRPr="00D273AD">
              <w:rPr>
                <w:rFonts w:ascii="Times New Roman" w:hAnsi="Times New Roman" w:cs="Times New Roman"/>
                <w:color w:val="000000"/>
                <w:sz w:val="28"/>
                <w:szCs w:val="28"/>
              </w:rPr>
              <w:t>П</w:t>
            </w:r>
            <w:r>
              <w:rPr>
                <w:rFonts w:ascii="Times New Roman" w:hAnsi="Times New Roman" w:cs="Times New Roman"/>
                <w:color w:val="000000"/>
                <w:sz w:val="28"/>
                <w:szCs w:val="28"/>
                <w:vertAlign w:val="subscript"/>
              </w:rPr>
              <w:t>3</w:t>
            </w:r>
          </w:p>
        </w:tc>
        <w:tc>
          <w:tcPr>
            <w:tcW w:w="990" w:type="dxa"/>
            <w:vAlign w:val="center"/>
          </w:tcPr>
          <w:p w:rsidR="0012081F" w:rsidRPr="00D273AD" w:rsidRDefault="0012081F" w:rsidP="00172A5F">
            <w:pPr>
              <w:jc w:val="center"/>
              <w:rPr>
                <w:rFonts w:ascii="Times New Roman" w:hAnsi="Times New Roman" w:cs="Times New Roman"/>
              </w:rPr>
            </w:pPr>
            <w:r w:rsidRPr="00D273AD">
              <w:rPr>
                <w:rFonts w:ascii="Times New Roman" w:hAnsi="Times New Roman" w:cs="Times New Roman"/>
                <w:color w:val="000000"/>
                <w:sz w:val="28"/>
                <w:szCs w:val="28"/>
              </w:rPr>
              <w:t>П</w:t>
            </w:r>
            <w:proofErr w:type="gramStart"/>
            <w:r>
              <w:rPr>
                <w:rFonts w:ascii="Times New Roman" w:hAnsi="Times New Roman" w:cs="Times New Roman"/>
                <w:color w:val="000000"/>
                <w:sz w:val="28"/>
                <w:szCs w:val="28"/>
                <w:vertAlign w:val="subscript"/>
              </w:rPr>
              <w:t>4</w:t>
            </w:r>
            <w:proofErr w:type="gramEnd"/>
          </w:p>
        </w:tc>
        <w:tc>
          <w:tcPr>
            <w:tcW w:w="990" w:type="dxa"/>
            <w:vAlign w:val="center"/>
          </w:tcPr>
          <w:p w:rsidR="0012081F" w:rsidRPr="00D273AD" w:rsidRDefault="0012081F" w:rsidP="00172A5F">
            <w:pPr>
              <w:jc w:val="center"/>
              <w:rPr>
                <w:rFonts w:ascii="Times New Roman" w:hAnsi="Times New Roman" w:cs="Times New Roman"/>
              </w:rPr>
            </w:pPr>
            <w:r w:rsidRPr="00D273AD">
              <w:rPr>
                <w:rFonts w:ascii="Times New Roman" w:hAnsi="Times New Roman" w:cs="Times New Roman"/>
                <w:color w:val="000000"/>
                <w:sz w:val="28"/>
                <w:szCs w:val="28"/>
              </w:rPr>
              <w:t>П</w:t>
            </w:r>
            <w:r>
              <w:rPr>
                <w:rFonts w:ascii="Times New Roman" w:hAnsi="Times New Roman" w:cs="Times New Roman"/>
                <w:color w:val="000000"/>
                <w:sz w:val="28"/>
                <w:szCs w:val="28"/>
                <w:vertAlign w:val="subscript"/>
              </w:rPr>
              <w:t>5</w:t>
            </w:r>
          </w:p>
        </w:tc>
      </w:tr>
      <w:tr w:rsidR="0012081F" w:rsidTr="0012081F">
        <w:trPr>
          <w:jc w:val="center"/>
        </w:trPr>
        <w:tc>
          <w:tcPr>
            <w:tcW w:w="1636" w:type="dxa"/>
          </w:tcPr>
          <w:p w:rsidR="0012081F" w:rsidRDefault="0012081F" w:rsidP="00172A5F">
            <w:pPr>
              <w:pStyle w:val="a9"/>
              <w:spacing w:before="0" w:beforeAutospacing="0" w:after="0" w:afterAutospacing="0" w:line="294" w:lineRule="atLeast"/>
              <w:jc w:val="both"/>
              <w:rPr>
                <w:color w:val="000000"/>
                <w:sz w:val="28"/>
                <w:szCs w:val="28"/>
              </w:rPr>
            </w:pPr>
            <w:r>
              <w:rPr>
                <w:color w:val="000000"/>
                <w:sz w:val="28"/>
                <w:szCs w:val="28"/>
              </w:rPr>
              <w:t xml:space="preserve">Координата х, </w:t>
            </w:r>
            <w:proofErr w:type="gramStart"/>
            <w:r>
              <w:rPr>
                <w:color w:val="000000"/>
                <w:sz w:val="28"/>
                <w:szCs w:val="28"/>
              </w:rPr>
              <w:t>км</w:t>
            </w:r>
            <w:proofErr w:type="gramEnd"/>
          </w:p>
        </w:tc>
        <w:tc>
          <w:tcPr>
            <w:tcW w:w="993" w:type="dxa"/>
            <w:vAlign w:val="center"/>
          </w:tcPr>
          <w:p w:rsidR="0012081F" w:rsidRDefault="0012081F" w:rsidP="00172A5F">
            <w:pPr>
              <w:pStyle w:val="a9"/>
              <w:spacing w:before="0" w:beforeAutospacing="0" w:after="0" w:afterAutospacing="0" w:line="294" w:lineRule="atLeast"/>
              <w:jc w:val="center"/>
              <w:rPr>
                <w:color w:val="000000"/>
                <w:sz w:val="28"/>
                <w:szCs w:val="28"/>
              </w:rPr>
            </w:pPr>
            <w:r>
              <w:rPr>
                <w:color w:val="000000"/>
                <w:sz w:val="28"/>
                <w:szCs w:val="28"/>
              </w:rPr>
              <w:t>0</w:t>
            </w:r>
          </w:p>
        </w:tc>
        <w:tc>
          <w:tcPr>
            <w:tcW w:w="993" w:type="dxa"/>
            <w:vAlign w:val="center"/>
          </w:tcPr>
          <w:p w:rsidR="0012081F" w:rsidRDefault="0012081F" w:rsidP="00172A5F">
            <w:pPr>
              <w:pStyle w:val="a9"/>
              <w:spacing w:before="0" w:beforeAutospacing="0" w:after="0" w:afterAutospacing="0" w:line="294" w:lineRule="atLeast"/>
              <w:jc w:val="center"/>
              <w:rPr>
                <w:color w:val="000000"/>
                <w:sz w:val="28"/>
                <w:szCs w:val="28"/>
              </w:rPr>
            </w:pPr>
            <w:r>
              <w:rPr>
                <w:color w:val="000000"/>
                <w:sz w:val="28"/>
                <w:szCs w:val="28"/>
              </w:rPr>
              <w:t>300</w:t>
            </w:r>
          </w:p>
        </w:tc>
        <w:tc>
          <w:tcPr>
            <w:tcW w:w="993" w:type="dxa"/>
            <w:vAlign w:val="center"/>
          </w:tcPr>
          <w:p w:rsidR="0012081F" w:rsidRDefault="0012081F" w:rsidP="00172A5F">
            <w:pPr>
              <w:pStyle w:val="a9"/>
              <w:spacing w:before="0" w:beforeAutospacing="0" w:after="0" w:afterAutospacing="0" w:line="294" w:lineRule="atLeast"/>
              <w:jc w:val="center"/>
              <w:rPr>
                <w:color w:val="000000"/>
                <w:sz w:val="28"/>
                <w:szCs w:val="28"/>
              </w:rPr>
            </w:pPr>
            <w:r>
              <w:rPr>
                <w:color w:val="000000"/>
                <w:sz w:val="28"/>
                <w:szCs w:val="28"/>
              </w:rPr>
              <w:t>550</w:t>
            </w:r>
          </w:p>
        </w:tc>
        <w:tc>
          <w:tcPr>
            <w:tcW w:w="995" w:type="dxa"/>
            <w:vAlign w:val="center"/>
          </w:tcPr>
          <w:p w:rsidR="0012081F" w:rsidRDefault="0012081F" w:rsidP="00172A5F">
            <w:pPr>
              <w:pStyle w:val="a9"/>
              <w:spacing w:before="0" w:beforeAutospacing="0" w:after="0" w:afterAutospacing="0" w:line="294" w:lineRule="atLeast"/>
              <w:jc w:val="center"/>
              <w:rPr>
                <w:color w:val="000000"/>
                <w:sz w:val="28"/>
                <w:szCs w:val="28"/>
              </w:rPr>
            </w:pPr>
            <w:r>
              <w:rPr>
                <w:color w:val="000000"/>
                <w:sz w:val="28"/>
                <w:szCs w:val="28"/>
              </w:rPr>
              <w:t>150</w:t>
            </w:r>
          </w:p>
        </w:tc>
        <w:tc>
          <w:tcPr>
            <w:tcW w:w="991" w:type="dxa"/>
            <w:vAlign w:val="center"/>
          </w:tcPr>
          <w:p w:rsidR="0012081F" w:rsidRPr="00D273AD" w:rsidRDefault="0012081F" w:rsidP="00172A5F">
            <w:pPr>
              <w:jc w:val="center"/>
              <w:rPr>
                <w:rFonts w:ascii="Times New Roman" w:hAnsi="Times New Roman" w:cs="Times New Roman"/>
                <w:color w:val="000000"/>
                <w:sz w:val="28"/>
                <w:szCs w:val="28"/>
              </w:rPr>
            </w:pPr>
            <w:r>
              <w:rPr>
                <w:rFonts w:ascii="Times New Roman" w:hAnsi="Times New Roman" w:cs="Times New Roman"/>
                <w:color w:val="000000"/>
                <w:sz w:val="28"/>
                <w:szCs w:val="28"/>
              </w:rPr>
              <w:t>275</w:t>
            </w:r>
          </w:p>
        </w:tc>
        <w:tc>
          <w:tcPr>
            <w:tcW w:w="990" w:type="dxa"/>
            <w:vAlign w:val="center"/>
          </w:tcPr>
          <w:p w:rsidR="0012081F" w:rsidRPr="00D273AD" w:rsidRDefault="0012081F" w:rsidP="00172A5F">
            <w:pPr>
              <w:jc w:val="center"/>
              <w:rPr>
                <w:rFonts w:ascii="Times New Roman" w:hAnsi="Times New Roman" w:cs="Times New Roman"/>
                <w:color w:val="000000"/>
                <w:sz w:val="28"/>
                <w:szCs w:val="28"/>
              </w:rPr>
            </w:pPr>
            <w:r>
              <w:rPr>
                <w:rFonts w:ascii="Times New Roman" w:hAnsi="Times New Roman" w:cs="Times New Roman"/>
                <w:color w:val="000000"/>
                <w:sz w:val="28"/>
                <w:szCs w:val="28"/>
              </w:rPr>
              <w:t>400</w:t>
            </w:r>
          </w:p>
        </w:tc>
        <w:tc>
          <w:tcPr>
            <w:tcW w:w="990" w:type="dxa"/>
            <w:vAlign w:val="center"/>
          </w:tcPr>
          <w:p w:rsidR="0012081F" w:rsidRPr="00D273AD" w:rsidRDefault="0012081F" w:rsidP="00172A5F">
            <w:pPr>
              <w:jc w:val="center"/>
              <w:rPr>
                <w:rFonts w:ascii="Times New Roman" w:hAnsi="Times New Roman" w:cs="Times New Roman"/>
                <w:color w:val="000000"/>
                <w:sz w:val="28"/>
                <w:szCs w:val="28"/>
              </w:rPr>
            </w:pPr>
            <w:r>
              <w:rPr>
                <w:rFonts w:ascii="Times New Roman" w:hAnsi="Times New Roman" w:cs="Times New Roman"/>
                <w:color w:val="000000"/>
                <w:sz w:val="28"/>
                <w:szCs w:val="28"/>
              </w:rPr>
              <w:t>500</w:t>
            </w:r>
          </w:p>
        </w:tc>
        <w:tc>
          <w:tcPr>
            <w:tcW w:w="990" w:type="dxa"/>
            <w:vAlign w:val="center"/>
          </w:tcPr>
          <w:p w:rsidR="0012081F" w:rsidRPr="00D273AD" w:rsidRDefault="0012081F" w:rsidP="00172A5F">
            <w:pPr>
              <w:jc w:val="center"/>
              <w:rPr>
                <w:rFonts w:ascii="Times New Roman" w:hAnsi="Times New Roman" w:cs="Times New Roman"/>
                <w:color w:val="000000"/>
                <w:sz w:val="28"/>
                <w:szCs w:val="28"/>
              </w:rPr>
            </w:pPr>
            <w:r>
              <w:rPr>
                <w:rFonts w:ascii="Times New Roman" w:hAnsi="Times New Roman" w:cs="Times New Roman"/>
                <w:color w:val="000000"/>
                <w:sz w:val="28"/>
                <w:szCs w:val="28"/>
              </w:rPr>
              <w:t>600</w:t>
            </w:r>
          </w:p>
        </w:tc>
      </w:tr>
      <w:tr w:rsidR="0012081F" w:rsidTr="0012081F">
        <w:trPr>
          <w:jc w:val="center"/>
        </w:trPr>
        <w:tc>
          <w:tcPr>
            <w:tcW w:w="1636" w:type="dxa"/>
          </w:tcPr>
          <w:p w:rsidR="0012081F" w:rsidRDefault="0012081F" w:rsidP="00172A5F">
            <w:pPr>
              <w:pStyle w:val="a9"/>
              <w:spacing w:before="0" w:beforeAutospacing="0" w:after="0" w:afterAutospacing="0" w:line="294" w:lineRule="atLeast"/>
              <w:jc w:val="both"/>
              <w:rPr>
                <w:color w:val="000000"/>
                <w:sz w:val="28"/>
                <w:szCs w:val="28"/>
              </w:rPr>
            </w:pPr>
            <w:r>
              <w:rPr>
                <w:color w:val="000000"/>
                <w:sz w:val="28"/>
                <w:szCs w:val="28"/>
              </w:rPr>
              <w:t xml:space="preserve">Координата у, </w:t>
            </w:r>
            <w:proofErr w:type="gramStart"/>
            <w:r>
              <w:rPr>
                <w:color w:val="000000"/>
                <w:sz w:val="28"/>
                <w:szCs w:val="28"/>
              </w:rPr>
              <w:t>км</w:t>
            </w:r>
            <w:proofErr w:type="gramEnd"/>
          </w:p>
        </w:tc>
        <w:tc>
          <w:tcPr>
            <w:tcW w:w="993" w:type="dxa"/>
            <w:vAlign w:val="center"/>
          </w:tcPr>
          <w:p w:rsidR="0012081F" w:rsidRDefault="0012081F" w:rsidP="00172A5F">
            <w:pPr>
              <w:pStyle w:val="a9"/>
              <w:spacing w:before="0" w:beforeAutospacing="0" w:after="0" w:afterAutospacing="0" w:line="294" w:lineRule="atLeast"/>
              <w:jc w:val="center"/>
              <w:rPr>
                <w:color w:val="000000"/>
                <w:sz w:val="28"/>
                <w:szCs w:val="28"/>
              </w:rPr>
            </w:pPr>
            <w:r>
              <w:rPr>
                <w:color w:val="000000"/>
                <w:sz w:val="28"/>
                <w:szCs w:val="28"/>
              </w:rPr>
              <w:t>575</w:t>
            </w:r>
          </w:p>
        </w:tc>
        <w:tc>
          <w:tcPr>
            <w:tcW w:w="993" w:type="dxa"/>
            <w:vAlign w:val="center"/>
          </w:tcPr>
          <w:p w:rsidR="0012081F" w:rsidRDefault="0012081F" w:rsidP="00172A5F">
            <w:pPr>
              <w:pStyle w:val="a9"/>
              <w:spacing w:before="0" w:beforeAutospacing="0" w:after="0" w:afterAutospacing="0" w:line="294" w:lineRule="atLeast"/>
              <w:jc w:val="center"/>
              <w:rPr>
                <w:color w:val="000000"/>
                <w:sz w:val="28"/>
                <w:szCs w:val="28"/>
              </w:rPr>
            </w:pPr>
            <w:r>
              <w:rPr>
                <w:color w:val="000000"/>
                <w:sz w:val="28"/>
                <w:szCs w:val="28"/>
              </w:rPr>
              <w:t>500</w:t>
            </w:r>
          </w:p>
        </w:tc>
        <w:tc>
          <w:tcPr>
            <w:tcW w:w="993" w:type="dxa"/>
            <w:vAlign w:val="center"/>
          </w:tcPr>
          <w:p w:rsidR="0012081F" w:rsidRDefault="0012081F" w:rsidP="00172A5F">
            <w:pPr>
              <w:pStyle w:val="a9"/>
              <w:spacing w:before="0" w:beforeAutospacing="0" w:after="0" w:afterAutospacing="0" w:line="294" w:lineRule="atLeast"/>
              <w:jc w:val="center"/>
              <w:rPr>
                <w:color w:val="000000"/>
                <w:sz w:val="28"/>
                <w:szCs w:val="28"/>
              </w:rPr>
            </w:pPr>
            <w:r>
              <w:rPr>
                <w:color w:val="000000"/>
                <w:sz w:val="28"/>
                <w:szCs w:val="28"/>
              </w:rPr>
              <w:t>600</w:t>
            </w:r>
          </w:p>
        </w:tc>
        <w:tc>
          <w:tcPr>
            <w:tcW w:w="995" w:type="dxa"/>
            <w:vAlign w:val="center"/>
          </w:tcPr>
          <w:p w:rsidR="0012081F" w:rsidRDefault="0012081F" w:rsidP="00172A5F">
            <w:pPr>
              <w:pStyle w:val="a9"/>
              <w:spacing w:before="0" w:beforeAutospacing="0" w:after="0" w:afterAutospacing="0" w:line="294" w:lineRule="atLeast"/>
              <w:jc w:val="center"/>
              <w:rPr>
                <w:color w:val="000000"/>
                <w:sz w:val="28"/>
                <w:szCs w:val="28"/>
              </w:rPr>
            </w:pPr>
            <w:r>
              <w:rPr>
                <w:color w:val="000000"/>
                <w:sz w:val="28"/>
                <w:szCs w:val="28"/>
              </w:rPr>
              <w:t>125</w:t>
            </w:r>
          </w:p>
        </w:tc>
        <w:tc>
          <w:tcPr>
            <w:tcW w:w="991" w:type="dxa"/>
            <w:vAlign w:val="center"/>
          </w:tcPr>
          <w:p w:rsidR="0012081F" w:rsidRDefault="0012081F" w:rsidP="00172A5F">
            <w:pPr>
              <w:pStyle w:val="a9"/>
              <w:spacing w:before="0" w:beforeAutospacing="0" w:after="0" w:afterAutospacing="0" w:line="294" w:lineRule="atLeast"/>
              <w:jc w:val="center"/>
              <w:rPr>
                <w:color w:val="000000"/>
                <w:sz w:val="28"/>
                <w:szCs w:val="28"/>
              </w:rPr>
            </w:pPr>
            <w:r>
              <w:rPr>
                <w:color w:val="000000"/>
                <w:sz w:val="28"/>
                <w:szCs w:val="28"/>
              </w:rPr>
              <w:t>300</w:t>
            </w:r>
          </w:p>
        </w:tc>
        <w:tc>
          <w:tcPr>
            <w:tcW w:w="990" w:type="dxa"/>
            <w:vAlign w:val="center"/>
          </w:tcPr>
          <w:p w:rsidR="0012081F" w:rsidRDefault="0012081F" w:rsidP="00172A5F">
            <w:pPr>
              <w:pStyle w:val="a9"/>
              <w:spacing w:before="0" w:beforeAutospacing="0" w:after="0" w:afterAutospacing="0" w:line="294" w:lineRule="atLeast"/>
              <w:jc w:val="center"/>
              <w:rPr>
                <w:color w:val="000000"/>
                <w:sz w:val="28"/>
                <w:szCs w:val="28"/>
              </w:rPr>
            </w:pPr>
            <w:r>
              <w:rPr>
                <w:color w:val="000000"/>
                <w:sz w:val="28"/>
                <w:szCs w:val="28"/>
              </w:rPr>
              <w:t>275</w:t>
            </w:r>
          </w:p>
        </w:tc>
        <w:tc>
          <w:tcPr>
            <w:tcW w:w="990" w:type="dxa"/>
            <w:vAlign w:val="center"/>
          </w:tcPr>
          <w:p w:rsidR="0012081F" w:rsidRDefault="0012081F" w:rsidP="00172A5F">
            <w:pPr>
              <w:pStyle w:val="a9"/>
              <w:spacing w:before="0" w:beforeAutospacing="0" w:after="0" w:afterAutospacing="0" w:line="294" w:lineRule="atLeast"/>
              <w:jc w:val="center"/>
              <w:rPr>
                <w:color w:val="000000"/>
                <w:sz w:val="28"/>
                <w:szCs w:val="28"/>
              </w:rPr>
            </w:pPr>
            <w:r>
              <w:rPr>
                <w:color w:val="000000"/>
                <w:sz w:val="28"/>
                <w:szCs w:val="28"/>
              </w:rPr>
              <w:t>100</w:t>
            </w:r>
          </w:p>
        </w:tc>
        <w:tc>
          <w:tcPr>
            <w:tcW w:w="990" w:type="dxa"/>
            <w:vAlign w:val="center"/>
          </w:tcPr>
          <w:p w:rsidR="0012081F" w:rsidRDefault="0012081F" w:rsidP="00172A5F">
            <w:pPr>
              <w:pStyle w:val="a9"/>
              <w:spacing w:before="0" w:beforeAutospacing="0" w:after="0" w:afterAutospacing="0" w:line="294" w:lineRule="atLeast"/>
              <w:jc w:val="center"/>
              <w:rPr>
                <w:color w:val="000000"/>
                <w:sz w:val="28"/>
                <w:szCs w:val="28"/>
              </w:rPr>
            </w:pPr>
            <w:r>
              <w:rPr>
                <w:color w:val="000000"/>
                <w:sz w:val="28"/>
                <w:szCs w:val="28"/>
              </w:rPr>
              <w:t>550</w:t>
            </w:r>
          </w:p>
        </w:tc>
      </w:tr>
      <w:tr w:rsidR="0012081F" w:rsidTr="0012081F">
        <w:trPr>
          <w:jc w:val="center"/>
        </w:trPr>
        <w:tc>
          <w:tcPr>
            <w:tcW w:w="1636" w:type="dxa"/>
          </w:tcPr>
          <w:p w:rsidR="0012081F" w:rsidRDefault="0012081F" w:rsidP="00172A5F">
            <w:pPr>
              <w:pStyle w:val="a9"/>
              <w:spacing w:before="0" w:beforeAutospacing="0" w:after="0" w:afterAutospacing="0" w:line="294" w:lineRule="atLeast"/>
              <w:jc w:val="both"/>
              <w:rPr>
                <w:color w:val="000000"/>
                <w:sz w:val="28"/>
                <w:szCs w:val="28"/>
              </w:rPr>
            </w:pPr>
            <w:r>
              <w:rPr>
                <w:color w:val="000000"/>
                <w:sz w:val="28"/>
                <w:szCs w:val="28"/>
              </w:rPr>
              <w:t xml:space="preserve">Тариф на перевозку, </w:t>
            </w:r>
            <w:proofErr w:type="spellStart"/>
            <w:r>
              <w:rPr>
                <w:color w:val="000000"/>
                <w:sz w:val="28"/>
                <w:szCs w:val="28"/>
              </w:rPr>
              <w:t>руб</w:t>
            </w:r>
            <w:proofErr w:type="spellEnd"/>
            <w:r>
              <w:rPr>
                <w:color w:val="000000"/>
                <w:sz w:val="28"/>
                <w:szCs w:val="28"/>
              </w:rPr>
              <w:t>/</w:t>
            </w:r>
            <w:proofErr w:type="gramStart"/>
            <w:r>
              <w:rPr>
                <w:color w:val="000000"/>
                <w:sz w:val="28"/>
                <w:szCs w:val="28"/>
              </w:rPr>
              <w:t>км</w:t>
            </w:r>
            <w:proofErr w:type="gramEnd"/>
          </w:p>
        </w:tc>
        <w:tc>
          <w:tcPr>
            <w:tcW w:w="993" w:type="dxa"/>
            <w:vAlign w:val="center"/>
          </w:tcPr>
          <w:p w:rsidR="0012081F" w:rsidRDefault="0012081F" w:rsidP="00172A5F">
            <w:pPr>
              <w:pStyle w:val="a9"/>
              <w:spacing w:before="0" w:beforeAutospacing="0" w:after="0" w:afterAutospacing="0" w:line="294" w:lineRule="atLeast"/>
              <w:jc w:val="center"/>
              <w:rPr>
                <w:color w:val="000000"/>
                <w:sz w:val="28"/>
                <w:szCs w:val="28"/>
              </w:rPr>
            </w:pPr>
            <w:r>
              <w:rPr>
                <w:color w:val="000000"/>
                <w:sz w:val="28"/>
                <w:szCs w:val="28"/>
              </w:rPr>
              <w:t>0,8</w:t>
            </w:r>
          </w:p>
        </w:tc>
        <w:tc>
          <w:tcPr>
            <w:tcW w:w="993" w:type="dxa"/>
            <w:vAlign w:val="center"/>
          </w:tcPr>
          <w:p w:rsidR="0012081F" w:rsidRDefault="0012081F" w:rsidP="00172A5F">
            <w:pPr>
              <w:pStyle w:val="a9"/>
              <w:spacing w:before="0" w:beforeAutospacing="0" w:after="0" w:afterAutospacing="0" w:line="294" w:lineRule="atLeast"/>
              <w:jc w:val="center"/>
              <w:rPr>
                <w:color w:val="000000"/>
                <w:sz w:val="28"/>
                <w:szCs w:val="28"/>
              </w:rPr>
            </w:pPr>
            <w:r>
              <w:rPr>
                <w:color w:val="000000"/>
                <w:sz w:val="28"/>
                <w:szCs w:val="28"/>
              </w:rPr>
              <w:t>0,5</w:t>
            </w:r>
          </w:p>
        </w:tc>
        <w:tc>
          <w:tcPr>
            <w:tcW w:w="993" w:type="dxa"/>
            <w:vAlign w:val="center"/>
          </w:tcPr>
          <w:p w:rsidR="0012081F" w:rsidRDefault="0012081F" w:rsidP="00172A5F">
            <w:pPr>
              <w:pStyle w:val="a9"/>
              <w:spacing w:before="0" w:beforeAutospacing="0" w:after="0" w:afterAutospacing="0" w:line="294" w:lineRule="atLeast"/>
              <w:jc w:val="center"/>
              <w:rPr>
                <w:color w:val="000000"/>
                <w:sz w:val="28"/>
                <w:szCs w:val="28"/>
              </w:rPr>
            </w:pPr>
            <w:r>
              <w:rPr>
                <w:color w:val="000000"/>
                <w:sz w:val="28"/>
                <w:szCs w:val="28"/>
              </w:rPr>
              <w:t>0,6</w:t>
            </w:r>
          </w:p>
        </w:tc>
        <w:tc>
          <w:tcPr>
            <w:tcW w:w="995" w:type="dxa"/>
            <w:vAlign w:val="center"/>
          </w:tcPr>
          <w:p w:rsidR="0012081F" w:rsidRDefault="0012081F" w:rsidP="00172A5F">
            <w:pPr>
              <w:pStyle w:val="a9"/>
              <w:spacing w:before="0" w:beforeAutospacing="0" w:after="0" w:afterAutospacing="0" w:line="294" w:lineRule="atLeast"/>
              <w:jc w:val="center"/>
              <w:rPr>
                <w:color w:val="000000"/>
                <w:sz w:val="28"/>
                <w:szCs w:val="28"/>
              </w:rPr>
            </w:pPr>
            <w:r>
              <w:rPr>
                <w:color w:val="000000"/>
                <w:sz w:val="28"/>
                <w:szCs w:val="28"/>
              </w:rPr>
              <w:t>1</w:t>
            </w:r>
          </w:p>
        </w:tc>
        <w:tc>
          <w:tcPr>
            <w:tcW w:w="991" w:type="dxa"/>
            <w:vAlign w:val="center"/>
          </w:tcPr>
          <w:p w:rsidR="0012081F" w:rsidRDefault="0012081F" w:rsidP="00172A5F">
            <w:pPr>
              <w:pStyle w:val="a9"/>
              <w:spacing w:before="0" w:beforeAutospacing="0" w:after="0" w:afterAutospacing="0" w:line="294" w:lineRule="atLeast"/>
              <w:jc w:val="center"/>
              <w:rPr>
                <w:color w:val="000000"/>
                <w:sz w:val="28"/>
                <w:szCs w:val="28"/>
              </w:rPr>
            </w:pPr>
            <w:r>
              <w:rPr>
                <w:color w:val="000000"/>
                <w:sz w:val="28"/>
                <w:szCs w:val="28"/>
              </w:rPr>
              <w:t>1,2</w:t>
            </w:r>
          </w:p>
        </w:tc>
        <w:tc>
          <w:tcPr>
            <w:tcW w:w="990" w:type="dxa"/>
            <w:vAlign w:val="center"/>
          </w:tcPr>
          <w:p w:rsidR="0012081F" w:rsidRDefault="0012081F" w:rsidP="00172A5F">
            <w:pPr>
              <w:pStyle w:val="a9"/>
              <w:spacing w:before="0" w:beforeAutospacing="0" w:after="0" w:afterAutospacing="0" w:line="294" w:lineRule="atLeast"/>
              <w:jc w:val="center"/>
              <w:rPr>
                <w:color w:val="000000"/>
                <w:sz w:val="28"/>
                <w:szCs w:val="28"/>
              </w:rPr>
            </w:pPr>
            <w:r>
              <w:rPr>
                <w:color w:val="000000"/>
                <w:sz w:val="28"/>
                <w:szCs w:val="28"/>
              </w:rPr>
              <w:t>0,9</w:t>
            </w:r>
          </w:p>
        </w:tc>
        <w:tc>
          <w:tcPr>
            <w:tcW w:w="990" w:type="dxa"/>
            <w:vAlign w:val="center"/>
          </w:tcPr>
          <w:p w:rsidR="0012081F" w:rsidRDefault="0012081F" w:rsidP="00172A5F">
            <w:pPr>
              <w:pStyle w:val="a9"/>
              <w:spacing w:before="0" w:beforeAutospacing="0" w:after="0" w:afterAutospacing="0" w:line="294" w:lineRule="atLeast"/>
              <w:jc w:val="center"/>
              <w:rPr>
                <w:color w:val="000000"/>
                <w:sz w:val="28"/>
                <w:szCs w:val="28"/>
              </w:rPr>
            </w:pPr>
            <w:r>
              <w:rPr>
                <w:color w:val="000000"/>
                <w:sz w:val="28"/>
                <w:szCs w:val="28"/>
              </w:rPr>
              <w:t>1,5</w:t>
            </w:r>
          </w:p>
        </w:tc>
        <w:tc>
          <w:tcPr>
            <w:tcW w:w="990" w:type="dxa"/>
            <w:vAlign w:val="center"/>
          </w:tcPr>
          <w:p w:rsidR="0012081F" w:rsidRDefault="0012081F" w:rsidP="00172A5F">
            <w:pPr>
              <w:pStyle w:val="a9"/>
              <w:spacing w:before="0" w:beforeAutospacing="0" w:after="0" w:afterAutospacing="0" w:line="294" w:lineRule="atLeast"/>
              <w:jc w:val="center"/>
              <w:rPr>
                <w:color w:val="000000"/>
                <w:sz w:val="28"/>
                <w:szCs w:val="28"/>
              </w:rPr>
            </w:pPr>
            <w:r>
              <w:rPr>
                <w:color w:val="000000"/>
                <w:sz w:val="28"/>
                <w:szCs w:val="28"/>
              </w:rPr>
              <w:t>2,1</w:t>
            </w:r>
          </w:p>
        </w:tc>
      </w:tr>
      <w:tr w:rsidR="0012081F" w:rsidTr="0012081F">
        <w:trPr>
          <w:jc w:val="center"/>
        </w:trPr>
        <w:tc>
          <w:tcPr>
            <w:tcW w:w="1636" w:type="dxa"/>
          </w:tcPr>
          <w:p w:rsidR="0012081F" w:rsidRDefault="0012081F" w:rsidP="00172A5F">
            <w:pPr>
              <w:pStyle w:val="a9"/>
              <w:spacing w:before="0" w:beforeAutospacing="0" w:after="0" w:afterAutospacing="0" w:line="294" w:lineRule="atLeast"/>
              <w:jc w:val="both"/>
              <w:rPr>
                <w:color w:val="000000"/>
                <w:sz w:val="28"/>
                <w:szCs w:val="28"/>
              </w:rPr>
            </w:pPr>
            <w:r>
              <w:rPr>
                <w:color w:val="000000"/>
                <w:sz w:val="28"/>
                <w:szCs w:val="28"/>
              </w:rPr>
              <w:t xml:space="preserve">Партии поставки, </w:t>
            </w:r>
            <w:proofErr w:type="gramStart"/>
            <w:r>
              <w:rPr>
                <w:color w:val="000000"/>
                <w:sz w:val="28"/>
                <w:szCs w:val="28"/>
              </w:rPr>
              <w:t>т</w:t>
            </w:r>
            <w:proofErr w:type="gramEnd"/>
          </w:p>
        </w:tc>
        <w:tc>
          <w:tcPr>
            <w:tcW w:w="993" w:type="dxa"/>
            <w:vAlign w:val="center"/>
          </w:tcPr>
          <w:p w:rsidR="0012081F" w:rsidRDefault="0012081F" w:rsidP="00172A5F">
            <w:pPr>
              <w:pStyle w:val="a9"/>
              <w:spacing w:before="0" w:beforeAutospacing="0" w:after="0" w:afterAutospacing="0" w:line="294" w:lineRule="atLeast"/>
              <w:jc w:val="center"/>
              <w:rPr>
                <w:color w:val="000000"/>
                <w:sz w:val="28"/>
                <w:szCs w:val="28"/>
              </w:rPr>
            </w:pPr>
            <w:r>
              <w:rPr>
                <w:color w:val="000000"/>
                <w:sz w:val="28"/>
                <w:szCs w:val="28"/>
              </w:rPr>
              <w:t>300</w:t>
            </w:r>
          </w:p>
        </w:tc>
        <w:tc>
          <w:tcPr>
            <w:tcW w:w="993" w:type="dxa"/>
            <w:vAlign w:val="center"/>
          </w:tcPr>
          <w:p w:rsidR="0012081F" w:rsidRDefault="0012081F" w:rsidP="00172A5F">
            <w:pPr>
              <w:pStyle w:val="a9"/>
              <w:spacing w:before="0" w:beforeAutospacing="0" w:after="0" w:afterAutospacing="0" w:line="294" w:lineRule="atLeast"/>
              <w:jc w:val="center"/>
              <w:rPr>
                <w:color w:val="000000"/>
                <w:sz w:val="28"/>
                <w:szCs w:val="28"/>
              </w:rPr>
            </w:pPr>
            <w:r>
              <w:rPr>
                <w:color w:val="000000"/>
                <w:sz w:val="28"/>
                <w:szCs w:val="28"/>
              </w:rPr>
              <w:t>250</w:t>
            </w:r>
          </w:p>
        </w:tc>
        <w:tc>
          <w:tcPr>
            <w:tcW w:w="993" w:type="dxa"/>
            <w:vAlign w:val="center"/>
          </w:tcPr>
          <w:p w:rsidR="0012081F" w:rsidRDefault="0012081F" w:rsidP="00172A5F">
            <w:pPr>
              <w:pStyle w:val="a9"/>
              <w:spacing w:before="0" w:beforeAutospacing="0" w:after="0" w:afterAutospacing="0" w:line="294" w:lineRule="atLeast"/>
              <w:jc w:val="center"/>
              <w:rPr>
                <w:color w:val="000000"/>
                <w:sz w:val="28"/>
                <w:szCs w:val="28"/>
              </w:rPr>
            </w:pPr>
            <w:r>
              <w:rPr>
                <w:color w:val="000000"/>
                <w:sz w:val="28"/>
                <w:szCs w:val="28"/>
              </w:rPr>
              <w:t>150</w:t>
            </w:r>
          </w:p>
        </w:tc>
        <w:tc>
          <w:tcPr>
            <w:tcW w:w="995" w:type="dxa"/>
            <w:vAlign w:val="center"/>
          </w:tcPr>
          <w:p w:rsidR="0012081F" w:rsidRDefault="0012081F" w:rsidP="00172A5F">
            <w:pPr>
              <w:pStyle w:val="a9"/>
              <w:spacing w:before="0" w:beforeAutospacing="0" w:after="0" w:afterAutospacing="0" w:line="294" w:lineRule="atLeast"/>
              <w:jc w:val="center"/>
              <w:rPr>
                <w:color w:val="000000"/>
                <w:sz w:val="28"/>
                <w:szCs w:val="28"/>
              </w:rPr>
            </w:pPr>
            <w:r>
              <w:rPr>
                <w:color w:val="000000"/>
                <w:sz w:val="28"/>
                <w:szCs w:val="28"/>
              </w:rPr>
              <w:t>150</w:t>
            </w:r>
          </w:p>
        </w:tc>
        <w:tc>
          <w:tcPr>
            <w:tcW w:w="991" w:type="dxa"/>
            <w:vAlign w:val="center"/>
          </w:tcPr>
          <w:p w:rsidR="0012081F" w:rsidRDefault="0012081F" w:rsidP="00172A5F">
            <w:pPr>
              <w:pStyle w:val="a9"/>
              <w:spacing w:before="0" w:beforeAutospacing="0" w:after="0" w:afterAutospacing="0" w:line="294" w:lineRule="atLeast"/>
              <w:jc w:val="center"/>
              <w:rPr>
                <w:color w:val="000000"/>
                <w:sz w:val="28"/>
                <w:szCs w:val="28"/>
              </w:rPr>
            </w:pPr>
            <w:r>
              <w:rPr>
                <w:color w:val="000000"/>
                <w:sz w:val="28"/>
                <w:szCs w:val="28"/>
              </w:rPr>
              <w:t>75</w:t>
            </w:r>
          </w:p>
        </w:tc>
        <w:tc>
          <w:tcPr>
            <w:tcW w:w="990" w:type="dxa"/>
            <w:vAlign w:val="center"/>
          </w:tcPr>
          <w:p w:rsidR="0012081F" w:rsidRDefault="0012081F" w:rsidP="00172A5F">
            <w:pPr>
              <w:pStyle w:val="a9"/>
              <w:spacing w:before="0" w:beforeAutospacing="0" w:after="0" w:afterAutospacing="0" w:line="294" w:lineRule="atLeast"/>
              <w:jc w:val="center"/>
              <w:rPr>
                <w:color w:val="000000"/>
                <w:sz w:val="28"/>
                <w:szCs w:val="28"/>
              </w:rPr>
            </w:pPr>
            <w:r>
              <w:rPr>
                <w:color w:val="000000"/>
                <w:sz w:val="28"/>
                <w:szCs w:val="28"/>
              </w:rPr>
              <w:t>125</w:t>
            </w:r>
          </w:p>
        </w:tc>
        <w:tc>
          <w:tcPr>
            <w:tcW w:w="990" w:type="dxa"/>
            <w:vAlign w:val="center"/>
          </w:tcPr>
          <w:p w:rsidR="0012081F" w:rsidRDefault="0012081F" w:rsidP="00172A5F">
            <w:pPr>
              <w:pStyle w:val="a9"/>
              <w:spacing w:before="0" w:beforeAutospacing="0" w:after="0" w:afterAutospacing="0" w:line="294" w:lineRule="atLeast"/>
              <w:jc w:val="center"/>
              <w:rPr>
                <w:color w:val="000000"/>
                <w:sz w:val="28"/>
                <w:szCs w:val="28"/>
              </w:rPr>
            </w:pPr>
            <w:r>
              <w:rPr>
                <w:color w:val="000000"/>
                <w:sz w:val="28"/>
                <w:szCs w:val="28"/>
              </w:rPr>
              <w:t>100</w:t>
            </w:r>
          </w:p>
        </w:tc>
        <w:tc>
          <w:tcPr>
            <w:tcW w:w="990" w:type="dxa"/>
            <w:vAlign w:val="center"/>
          </w:tcPr>
          <w:p w:rsidR="0012081F" w:rsidRDefault="0012081F" w:rsidP="00172A5F">
            <w:pPr>
              <w:pStyle w:val="a9"/>
              <w:spacing w:before="0" w:beforeAutospacing="0" w:after="0" w:afterAutospacing="0" w:line="294" w:lineRule="atLeast"/>
              <w:jc w:val="center"/>
              <w:rPr>
                <w:color w:val="000000"/>
                <w:sz w:val="28"/>
                <w:szCs w:val="28"/>
              </w:rPr>
            </w:pPr>
            <w:r>
              <w:rPr>
                <w:color w:val="000000"/>
                <w:sz w:val="28"/>
                <w:szCs w:val="28"/>
              </w:rPr>
              <w:t>150</w:t>
            </w:r>
          </w:p>
        </w:tc>
      </w:tr>
    </w:tbl>
    <w:p w:rsidR="0012081F" w:rsidRPr="00BB01D8" w:rsidRDefault="0012081F" w:rsidP="00BB01D8">
      <w:pPr>
        <w:spacing w:after="0" w:line="240" w:lineRule="auto"/>
        <w:ind w:left="357"/>
        <w:rPr>
          <w:rFonts w:ascii="Times New Roman" w:hAnsi="Times New Roman" w:cs="Times New Roman"/>
          <w:sz w:val="28"/>
          <w:szCs w:val="28"/>
        </w:rPr>
      </w:pPr>
    </w:p>
    <w:p w:rsidR="00BB01D8" w:rsidRPr="00BB01D8" w:rsidRDefault="00BB01D8" w:rsidP="00BB01D8">
      <w:pPr>
        <w:spacing w:after="0" w:line="240" w:lineRule="auto"/>
        <w:ind w:left="357"/>
        <w:rPr>
          <w:rFonts w:ascii="Times New Roman" w:hAnsi="Times New Roman" w:cs="Times New Roman"/>
          <w:sz w:val="28"/>
          <w:szCs w:val="28"/>
        </w:rPr>
      </w:pPr>
    </w:p>
    <w:p w:rsidR="00BB01D8" w:rsidRPr="00BB01D8" w:rsidRDefault="00BB01D8" w:rsidP="00BB01D8">
      <w:pPr>
        <w:spacing w:after="0" w:line="240" w:lineRule="auto"/>
        <w:ind w:left="360"/>
        <w:jc w:val="center"/>
        <w:rPr>
          <w:rFonts w:ascii="Times New Roman" w:hAnsi="Times New Roman" w:cs="Times New Roman"/>
          <w:b/>
          <w:sz w:val="28"/>
          <w:szCs w:val="28"/>
        </w:rPr>
      </w:pPr>
      <w:r w:rsidRPr="00BB01D8">
        <w:rPr>
          <w:rFonts w:ascii="Times New Roman" w:hAnsi="Times New Roman" w:cs="Times New Roman"/>
          <w:b/>
          <w:sz w:val="28"/>
          <w:szCs w:val="28"/>
        </w:rPr>
        <w:t>Вариант 8</w:t>
      </w:r>
    </w:p>
    <w:p w:rsidR="00BB01D8" w:rsidRPr="00BB01D8" w:rsidRDefault="00BB01D8" w:rsidP="00BB01D8">
      <w:pPr>
        <w:spacing w:after="0" w:line="240" w:lineRule="auto"/>
        <w:ind w:left="360"/>
        <w:rPr>
          <w:rFonts w:ascii="Times New Roman" w:hAnsi="Times New Roman" w:cs="Times New Roman"/>
          <w:sz w:val="28"/>
          <w:szCs w:val="28"/>
        </w:rPr>
      </w:pPr>
    </w:p>
    <w:p w:rsidR="00BB01D8" w:rsidRDefault="00631DC9" w:rsidP="00BB01D8">
      <w:pPr>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Раскройте понятие «</w:t>
      </w:r>
      <w:r w:rsidR="007C5B87">
        <w:rPr>
          <w:rFonts w:ascii="Times New Roman" w:hAnsi="Times New Roman" w:cs="Times New Roman"/>
          <w:sz w:val="28"/>
          <w:szCs w:val="28"/>
        </w:rPr>
        <w:t>логистика складирования</w:t>
      </w:r>
      <w:r>
        <w:rPr>
          <w:rFonts w:ascii="Times New Roman" w:hAnsi="Times New Roman" w:cs="Times New Roman"/>
          <w:sz w:val="28"/>
          <w:szCs w:val="28"/>
        </w:rPr>
        <w:t>»</w:t>
      </w:r>
      <w:r w:rsidR="00BB01D8" w:rsidRPr="00BB01D8">
        <w:rPr>
          <w:rFonts w:ascii="Times New Roman" w:hAnsi="Times New Roman" w:cs="Times New Roman"/>
          <w:sz w:val="28"/>
          <w:szCs w:val="28"/>
        </w:rPr>
        <w:t>.</w:t>
      </w:r>
    </w:p>
    <w:p w:rsidR="009701BB" w:rsidRPr="00BB01D8" w:rsidRDefault="009701BB" w:rsidP="00BB01D8">
      <w:pPr>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Укажите </w:t>
      </w:r>
      <w:r w:rsidR="007C5B87">
        <w:rPr>
          <w:rFonts w:ascii="Times New Roman" w:hAnsi="Times New Roman" w:cs="Times New Roman"/>
          <w:sz w:val="28"/>
          <w:szCs w:val="28"/>
        </w:rPr>
        <w:t>пути сокращения транспортных издержек</w:t>
      </w:r>
      <w:r>
        <w:rPr>
          <w:rFonts w:ascii="Times New Roman" w:hAnsi="Times New Roman" w:cs="Times New Roman"/>
          <w:sz w:val="28"/>
          <w:szCs w:val="28"/>
        </w:rPr>
        <w:t>.</w:t>
      </w:r>
    </w:p>
    <w:p w:rsidR="00BB01D8" w:rsidRPr="00BB01D8" w:rsidRDefault="00823B66" w:rsidP="00BB01D8">
      <w:pPr>
        <w:numPr>
          <w:ilvl w:val="0"/>
          <w:numId w:val="8"/>
        </w:numPr>
        <w:spacing w:after="0" w:line="240" w:lineRule="auto"/>
        <w:ind w:left="714" w:hanging="357"/>
        <w:jc w:val="both"/>
        <w:rPr>
          <w:rFonts w:ascii="Times New Roman" w:hAnsi="Times New Roman" w:cs="Times New Roman"/>
          <w:sz w:val="28"/>
          <w:szCs w:val="28"/>
        </w:rPr>
      </w:pPr>
      <w:r>
        <w:rPr>
          <w:rFonts w:ascii="Times New Roman" w:hAnsi="Times New Roman" w:cs="Times New Roman"/>
          <w:sz w:val="28"/>
          <w:szCs w:val="28"/>
        </w:rPr>
        <w:t xml:space="preserve">Охарактеризуйте </w:t>
      </w:r>
      <w:r w:rsidR="007C5B87">
        <w:rPr>
          <w:rFonts w:ascii="Times New Roman" w:hAnsi="Times New Roman" w:cs="Times New Roman"/>
          <w:sz w:val="28"/>
          <w:szCs w:val="28"/>
        </w:rPr>
        <w:t>схемы движения материальных, информационных, финансовых потоков</w:t>
      </w:r>
      <w:r w:rsidR="00BB01D8" w:rsidRPr="00BB01D8">
        <w:rPr>
          <w:rFonts w:ascii="Times New Roman" w:hAnsi="Times New Roman" w:cs="Times New Roman"/>
          <w:sz w:val="28"/>
          <w:szCs w:val="28"/>
        </w:rPr>
        <w:t>.</w:t>
      </w:r>
    </w:p>
    <w:p w:rsidR="00BB01D8" w:rsidRPr="00BB01D8" w:rsidRDefault="00B44BB5" w:rsidP="007C5B87">
      <w:pPr>
        <w:numPr>
          <w:ilvl w:val="0"/>
          <w:numId w:val="8"/>
        </w:numPr>
        <w:spacing w:after="0" w:line="240" w:lineRule="auto"/>
        <w:jc w:val="both"/>
        <w:rPr>
          <w:rFonts w:ascii="Times New Roman" w:hAnsi="Times New Roman" w:cs="Times New Roman"/>
          <w:sz w:val="28"/>
          <w:szCs w:val="28"/>
        </w:rPr>
      </w:pPr>
      <w:r w:rsidRPr="00D320B0">
        <w:rPr>
          <w:rFonts w:ascii="Times New Roman" w:hAnsi="Times New Roman" w:cs="Times New Roman"/>
          <w:sz w:val="28"/>
          <w:szCs w:val="28"/>
        </w:rPr>
        <w:t>Задача.</w:t>
      </w:r>
    </w:p>
    <w:p w:rsidR="0012081F" w:rsidRDefault="0012081F" w:rsidP="0012081F">
      <w:pPr>
        <w:pStyle w:val="a9"/>
        <w:shd w:val="clear" w:color="auto" w:fill="FFFFFF"/>
        <w:spacing w:before="0" w:beforeAutospacing="0" w:after="0" w:afterAutospacing="0" w:line="294" w:lineRule="atLeast"/>
        <w:ind w:firstLine="709"/>
        <w:jc w:val="both"/>
        <w:rPr>
          <w:color w:val="000000"/>
          <w:sz w:val="28"/>
          <w:szCs w:val="28"/>
        </w:rPr>
      </w:pPr>
      <w:r>
        <w:rPr>
          <w:color w:val="000000"/>
          <w:sz w:val="28"/>
          <w:szCs w:val="28"/>
        </w:rPr>
        <w:t>Выберите более эффективный вариант системы складирования на основе показателя общих затрат при следующих условиях:</w:t>
      </w:r>
    </w:p>
    <w:p w:rsidR="0012081F" w:rsidRPr="004504F3" w:rsidRDefault="0012081F" w:rsidP="0012081F">
      <w:pPr>
        <w:pStyle w:val="a9"/>
        <w:shd w:val="clear" w:color="auto" w:fill="FFFFFF"/>
        <w:spacing w:before="0" w:beforeAutospacing="0" w:after="0" w:afterAutospacing="0" w:line="294" w:lineRule="atLeast"/>
        <w:ind w:firstLine="709"/>
        <w:jc w:val="both"/>
        <w:rPr>
          <w:color w:val="000000"/>
          <w:sz w:val="28"/>
          <w:szCs w:val="28"/>
        </w:rPr>
      </w:pPr>
      <w:r>
        <w:rPr>
          <w:color w:val="000000"/>
          <w:sz w:val="28"/>
          <w:szCs w:val="28"/>
        </w:rPr>
        <w:t xml:space="preserve">1 вариант. Затраты (А), связанные с эксплуатацией, автоматизацией и ремонтом оборудования склада, составляют 4,15 </w:t>
      </w:r>
      <w:proofErr w:type="spellStart"/>
      <w:r>
        <w:rPr>
          <w:color w:val="000000"/>
          <w:sz w:val="28"/>
          <w:szCs w:val="28"/>
        </w:rPr>
        <w:t>млн</w:t>
      </w:r>
      <w:proofErr w:type="gramStart"/>
      <w:r>
        <w:rPr>
          <w:color w:val="000000"/>
          <w:sz w:val="28"/>
          <w:szCs w:val="28"/>
        </w:rPr>
        <w:t>.р</w:t>
      </w:r>
      <w:proofErr w:type="gramEnd"/>
      <w:r>
        <w:rPr>
          <w:color w:val="000000"/>
          <w:sz w:val="28"/>
          <w:szCs w:val="28"/>
        </w:rPr>
        <w:t>уб</w:t>
      </w:r>
      <w:proofErr w:type="spellEnd"/>
      <w:r>
        <w:rPr>
          <w:color w:val="000000"/>
          <w:sz w:val="28"/>
          <w:szCs w:val="28"/>
        </w:rPr>
        <w:t>; стоимость оборудования склада (</w:t>
      </w:r>
      <w:proofErr w:type="spellStart"/>
      <w:r>
        <w:rPr>
          <w:color w:val="000000"/>
          <w:sz w:val="28"/>
          <w:szCs w:val="28"/>
        </w:rPr>
        <w:t>С</w:t>
      </w:r>
      <w:r>
        <w:rPr>
          <w:color w:val="000000"/>
          <w:sz w:val="28"/>
          <w:szCs w:val="28"/>
          <w:vertAlign w:val="subscript"/>
        </w:rPr>
        <w:t>т</w:t>
      </w:r>
      <w:proofErr w:type="spellEnd"/>
      <w:r>
        <w:rPr>
          <w:color w:val="000000"/>
          <w:sz w:val="28"/>
          <w:szCs w:val="28"/>
        </w:rPr>
        <w:t xml:space="preserve">) 82,5 </w:t>
      </w:r>
      <w:proofErr w:type="spellStart"/>
      <w:r>
        <w:rPr>
          <w:color w:val="000000"/>
          <w:sz w:val="28"/>
          <w:szCs w:val="28"/>
        </w:rPr>
        <w:t>млн.руб</w:t>
      </w:r>
      <w:proofErr w:type="spellEnd"/>
      <w:r>
        <w:rPr>
          <w:color w:val="000000"/>
          <w:sz w:val="28"/>
          <w:szCs w:val="28"/>
        </w:rPr>
        <w:t>, средняя оборачиваемость товара (</w:t>
      </w:r>
      <w:r>
        <w:rPr>
          <w:color w:val="000000"/>
          <w:sz w:val="28"/>
          <w:szCs w:val="28"/>
          <w:lang w:val="en-US"/>
        </w:rPr>
        <w:t>n</w:t>
      </w:r>
      <w:r>
        <w:rPr>
          <w:color w:val="000000"/>
          <w:sz w:val="28"/>
          <w:szCs w:val="28"/>
        </w:rPr>
        <w:t>) 20, вес (масса) товара (</w:t>
      </w:r>
      <w:r>
        <w:rPr>
          <w:color w:val="000000"/>
          <w:sz w:val="28"/>
          <w:szCs w:val="28"/>
          <w:lang w:val="en-US"/>
        </w:rPr>
        <w:t>Q</w:t>
      </w:r>
      <w:r>
        <w:rPr>
          <w:color w:val="000000"/>
          <w:sz w:val="28"/>
          <w:szCs w:val="28"/>
        </w:rPr>
        <w:t>), размещенного на складе, 20000 т.</w:t>
      </w:r>
    </w:p>
    <w:p w:rsidR="0012081F" w:rsidRPr="004504F3" w:rsidRDefault="0012081F" w:rsidP="0012081F">
      <w:pPr>
        <w:pStyle w:val="a9"/>
        <w:shd w:val="clear" w:color="auto" w:fill="FFFFFF"/>
        <w:spacing w:before="0" w:beforeAutospacing="0" w:after="0" w:afterAutospacing="0" w:line="294" w:lineRule="atLeast"/>
        <w:ind w:firstLine="709"/>
        <w:jc w:val="both"/>
        <w:rPr>
          <w:color w:val="000000"/>
          <w:sz w:val="28"/>
          <w:szCs w:val="28"/>
        </w:rPr>
      </w:pPr>
      <w:r>
        <w:rPr>
          <w:color w:val="000000"/>
          <w:sz w:val="28"/>
          <w:szCs w:val="28"/>
        </w:rPr>
        <w:t xml:space="preserve">2 вариант. Затраты (А), связанные с эксплуатацией, автоматизацией и ремонтом оборудования склада, составляют 3,5 </w:t>
      </w:r>
      <w:proofErr w:type="spellStart"/>
      <w:r>
        <w:rPr>
          <w:color w:val="000000"/>
          <w:sz w:val="28"/>
          <w:szCs w:val="28"/>
        </w:rPr>
        <w:t>млн</w:t>
      </w:r>
      <w:proofErr w:type="gramStart"/>
      <w:r>
        <w:rPr>
          <w:color w:val="000000"/>
          <w:sz w:val="28"/>
          <w:szCs w:val="28"/>
        </w:rPr>
        <w:t>.р</w:t>
      </w:r>
      <w:proofErr w:type="gramEnd"/>
      <w:r>
        <w:rPr>
          <w:color w:val="000000"/>
          <w:sz w:val="28"/>
          <w:szCs w:val="28"/>
        </w:rPr>
        <w:t>уб</w:t>
      </w:r>
      <w:proofErr w:type="spellEnd"/>
      <w:r>
        <w:rPr>
          <w:color w:val="000000"/>
          <w:sz w:val="28"/>
          <w:szCs w:val="28"/>
        </w:rPr>
        <w:t>; стоимость оборудования склада (</w:t>
      </w:r>
      <w:proofErr w:type="spellStart"/>
      <w:r>
        <w:rPr>
          <w:color w:val="000000"/>
          <w:sz w:val="28"/>
          <w:szCs w:val="28"/>
        </w:rPr>
        <w:t>С</w:t>
      </w:r>
      <w:r>
        <w:rPr>
          <w:color w:val="000000"/>
          <w:sz w:val="28"/>
          <w:szCs w:val="28"/>
          <w:vertAlign w:val="subscript"/>
        </w:rPr>
        <w:t>т</w:t>
      </w:r>
      <w:proofErr w:type="spellEnd"/>
      <w:r>
        <w:rPr>
          <w:color w:val="000000"/>
          <w:sz w:val="28"/>
          <w:szCs w:val="28"/>
        </w:rPr>
        <w:t xml:space="preserve">) 90 </w:t>
      </w:r>
      <w:proofErr w:type="spellStart"/>
      <w:r>
        <w:rPr>
          <w:color w:val="000000"/>
          <w:sz w:val="28"/>
          <w:szCs w:val="28"/>
        </w:rPr>
        <w:t>млн.руб</w:t>
      </w:r>
      <w:proofErr w:type="spellEnd"/>
      <w:r>
        <w:rPr>
          <w:color w:val="000000"/>
          <w:sz w:val="28"/>
          <w:szCs w:val="28"/>
        </w:rPr>
        <w:t>, средняя оборачиваемость товара (</w:t>
      </w:r>
      <w:r>
        <w:rPr>
          <w:color w:val="000000"/>
          <w:sz w:val="28"/>
          <w:szCs w:val="28"/>
          <w:lang w:val="en-US"/>
        </w:rPr>
        <w:t>n</w:t>
      </w:r>
      <w:r>
        <w:rPr>
          <w:color w:val="000000"/>
          <w:sz w:val="28"/>
          <w:szCs w:val="28"/>
        </w:rPr>
        <w:t>) 20, вес (масса) товара (</w:t>
      </w:r>
      <w:r>
        <w:rPr>
          <w:color w:val="000000"/>
          <w:sz w:val="28"/>
          <w:szCs w:val="28"/>
          <w:lang w:val="en-US"/>
        </w:rPr>
        <w:t>Q</w:t>
      </w:r>
      <w:r>
        <w:rPr>
          <w:color w:val="000000"/>
          <w:sz w:val="28"/>
          <w:szCs w:val="28"/>
        </w:rPr>
        <w:t>), размещенного на складе, 25000 т.</w:t>
      </w:r>
    </w:p>
    <w:p w:rsidR="00BB01D8" w:rsidRPr="00BB01D8" w:rsidRDefault="00BB01D8" w:rsidP="00BB01D8">
      <w:pPr>
        <w:spacing w:after="0" w:line="240" w:lineRule="auto"/>
        <w:ind w:left="360"/>
        <w:jc w:val="center"/>
        <w:rPr>
          <w:rFonts w:ascii="Times New Roman" w:hAnsi="Times New Roman" w:cs="Times New Roman"/>
          <w:b/>
          <w:sz w:val="28"/>
          <w:szCs w:val="28"/>
        </w:rPr>
      </w:pPr>
      <w:r w:rsidRPr="00BB01D8">
        <w:rPr>
          <w:rFonts w:ascii="Times New Roman" w:hAnsi="Times New Roman" w:cs="Times New Roman"/>
          <w:b/>
          <w:sz w:val="28"/>
          <w:szCs w:val="28"/>
        </w:rPr>
        <w:lastRenderedPageBreak/>
        <w:t>Вариант 9</w:t>
      </w:r>
    </w:p>
    <w:p w:rsidR="009A6FC2" w:rsidRPr="00BB01D8" w:rsidRDefault="009A6FC2" w:rsidP="00BB01D8">
      <w:pPr>
        <w:spacing w:after="0" w:line="240" w:lineRule="auto"/>
        <w:ind w:left="360"/>
        <w:rPr>
          <w:rFonts w:ascii="Times New Roman" w:hAnsi="Times New Roman" w:cs="Times New Roman"/>
          <w:sz w:val="28"/>
          <w:szCs w:val="28"/>
        </w:rPr>
      </w:pPr>
    </w:p>
    <w:p w:rsidR="00BB01D8" w:rsidRDefault="00631DC9" w:rsidP="00BB01D8">
      <w:pPr>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Раскройте понятие «</w:t>
      </w:r>
      <w:r w:rsidR="007C5B87">
        <w:rPr>
          <w:rFonts w:ascii="Times New Roman" w:hAnsi="Times New Roman" w:cs="Times New Roman"/>
          <w:sz w:val="28"/>
          <w:szCs w:val="28"/>
        </w:rPr>
        <w:t>информационная логистика</w:t>
      </w:r>
      <w:r>
        <w:rPr>
          <w:rFonts w:ascii="Times New Roman" w:hAnsi="Times New Roman" w:cs="Times New Roman"/>
          <w:sz w:val="28"/>
          <w:szCs w:val="28"/>
        </w:rPr>
        <w:t>»</w:t>
      </w:r>
      <w:r w:rsidR="00BB01D8" w:rsidRPr="00BB01D8">
        <w:rPr>
          <w:rFonts w:ascii="Times New Roman" w:hAnsi="Times New Roman" w:cs="Times New Roman"/>
          <w:sz w:val="28"/>
          <w:szCs w:val="28"/>
        </w:rPr>
        <w:t>.</w:t>
      </w:r>
    </w:p>
    <w:p w:rsidR="009701BB" w:rsidRPr="00BB01D8" w:rsidRDefault="009701BB" w:rsidP="00BB01D8">
      <w:pPr>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Укажите </w:t>
      </w:r>
      <w:r w:rsidR="007C5B87">
        <w:rPr>
          <w:rFonts w:ascii="Times New Roman" w:hAnsi="Times New Roman" w:cs="Times New Roman"/>
          <w:sz w:val="28"/>
          <w:szCs w:val="28"/>
        </w:rPr>
        <w:t>критерии удовлетворения потребительского спроса в логистическом сервисе</w:t>
      </w:r>
      <w:r>
        <w:rPr>
          <w:rFonts w:ascii="Times New Roman" w:hAnsi="Times New Roman" w:cs="Times New Roman"/>
          <w:sz w:val="28"/>
          <w:szCs w:val="28"/>
        </w:rPr>
        <w:t>.</w:t>
      </w:r>
    </w:p>
    <w:p w:rsidR="00BB01D8" w:rsidRPr="00BB01D8" w:rsidRDefault="00823B66" w:rsidP="00BB01D8">
      <w:pPr>
        <w:numPr>
          <w:ilvl w:val="0"/>
          <w:numId w:val="9"/>
        </w:numPr>
        <w:spacing w:after="0" w:line="240" w:lineRule="auto"/>
        <w:ind w:left="714" w:hanging="357"/>
        <w:jc w:val="both"/>
        <w:rPr>
          <w:rFonts w:ascii="Times New Roman" w:hAnsi="Times New Roman" w:cs="Times New Roman"/>
          <w:sz w:val="28"/>
          <w:szCs w:val="28"/>
        </w:rPr>
      </w:pPr>
      <w:r>
        <w:rPr>
          <w:rFonts w:ascii="Times New Roman" w:hAnsi="Times New Roman" w:cs="Times New Roman"/>
          <w:sz w:val="28"/>
          <w:szCs w:val="28"/>
        </w:rPr>
        <w:t xml:space="preserve">Охарактеризуйте </w:t>
      </w:r>
      <w:r w:rsidR="007C5B87">
        <w:rPr>
          <w:rFonts w:ascii="Times New Roman" w:hAnsi="Times New Roman" w:cs="Times New Roman"/>
          <w:sz w:val="28"/>
          <w:szCs w:val="28"/>
        </w:rPr>
        <w:t>типы посредников в каналах распредел</w:t>
      </w:r>
      <w:r w:rsidR="00832AC7">
        <w:rPr>
          <w:rFonts w:ascii="Times New Roman" w:hAnsi="Times New Roman" w:cs="Times New Roman"/>
          <w:sz w:val="28"/>
          <w:szCs w:val="28"/>
        </w:rPr>
        <w:t>ительной логистики, их функции, роль в логистике</w:t>
      </w:r>
      <w:r w:rsidR="00BB01D8" w:rsidRPr="00BB01D8">
        <w:rPr>
          <w:rFonts w:ascii="Times New Roman" w:hAnsi="Times New Roman" w:cs="Times New Roman"/>
          <w:sz w:val="28"/>
          <w:szCs w:val="28"/>
        </w:rPr>
        <w:t>.</w:t>
      </w:r>
    </w:p>
    <w:p w:rsidR="00BB01D8" w:rsidRPr="00BB01D8" w:rsidRDefault="00B44BB5" w:rsidP="00832AC7">
      <w:pPr>
        <w:numPr>
          <w:ilvl w:val="0"/>
          <w:numId w:val="9"/>
        </w:numPr>
        <w:spacing w:after="0" w:line="240" w:lineRule="auto"/>
        <w:jc w:val="both"/>
        <w:rPr>
          <w:rFonts w:ascii="Times New Roman" w:hAnsi="Times New Roman" w:cs="Times New Roman"/>
          <w:sz w:val="28"/>
          <w:szCs w:val="28"/>
        </w:rPr>
      </w:pPr>
      <w:r w:rsidRPr="00D320B0">
        <w:rPr>
          <w:rFonts w:ascii="Times New Roman" w:hAnsi="Times New Roman" w:cs="Times New Roman"/>
          <w:sz w:val="28"/>
          <w:szCs w:val="28"/>
        </w:rPr>
        <w:t>Задача.</w:t>
      </w:r>
      <w:r w:rsidR="00832AC7" w:rsidRPr="00BB01D8">
        <w:rPr>
          <w:rFonts w:ascii="Times New Roman" w:hAnsi="Times New Roman" w:cs="Times New Roman"/>
          <w:sz w:val="28"/>
          <w:szCs w:val="28"/>
        </w:rPr>
        <w:t xml:space="preserve"> </w:t>
      </w:r>
    </w:p>
    <w:p w:rsidR="00823667" w:rsidRDefault="00823667" w:rsidP="00823667">
      <w:pPr>
        <w:pStyle w:val="a9"/>
        <w:shd w:val="clear" w:color="auto" w:fill="FFFFFF"/>
        <w:spacing w:before="0" w:beforeAutospacing="0" w:after="0" w:afterAutospacing="0" w:line="294" w:lineRule="atLeast"/>
        <w:ind w:firstLine="709"/>
        <w:jc w:val="both"/>
        <w:rPr>
          <w:color w:val="000000"/>
          <w:sz w:val="28"/>
          <w:szCs w:val="28"/>
        </w:rPr>
      </w:pPr>
      <w:r>
        <w:rPr>
          <w:color w:val="000000"/>
          <w:sz w:val="28"/>
          <w:szCs w:val="28"/>
        </w:rPr>
        <w:t xml:space="preserve">Три </w:t>
      </w:r>
      <w:proofErr w:type="spellStart"/>
      <w:r>
        <w:rPr>
          <w:color w:val="000000"/>
          <w:sz w:val="28"/>
          <w:szCs w:val="28"/>
        </w:rPr>
        <w:t>агросервиса</w:t>
      </w:r>
      <w:proofErr w:type="spellEnd"/>
      <w:r>
        <w:rPr>
          <w:color w:val="000000"/>
          <w:sz w:val="28"/>
          <w:szCs w:val="28"/>
        </w:rPr>
        <w:t xml:space="preserve"> предоставляют комплекс услуг, при этом некоторые услуги у них одинаковы. Время, необходимое для оказания отдельной услуги, представлено в таблице 3. В марте каждый из </w:t>
      </w:r>
      <w:proofErr w:type="spellStart"/>
      <w:r>
        <w:rPr>
          <w:color w:val="000000"/>
          <w:sz w:val="28"/>
          <w:szCs w:val="28"/>
        </w:rPr>
        <w:t>агросервисов</w:t>
      </w:r>
      <w:proofErr w:type="spellEnd"/>
      <w:r>
        <w:rPr>
          <w:color w:val="000000"/>
          <w:sz w:val="28"/>
          <w:szCs w:val="28"/>
        </w:rPr>
        <w:t xml:space="preserve"> выполнил определенный комплекс услуг:</w:t>
      </w:r>
    </w:p>
    <w:p w:rsidR="00823667" w:rsidRDefault="00823667" w:rsidP="00823667">
      <w:pPr>
        <w:pStyle w:val="a9"/>
        <w:shd w:val="clear" w:color="auto" w:fill="FFFFFF"/>
        <w:spacing w:before="0" w:beforeAutospacing="0" w:after="0" w:afterAutospacing="0" w:line="294" w:lineRule="atLeast"/>
        <w:ind w:firstLine="709"/>
        <w:jc w:val="both"/>
        <w:rPr>
          <w:color w:val="000000"/>
          <w:sz w:val="28"/>
          <w:szCs w:val="28"/>
        </w:rPr>
      </w:pPr>
      <w:r>
        <w:rPr>
          <w:color w:val="000000"/>
          <w:sz w:val="28"/>
          <w:szCs w:val="28"/>
        </w:rPr>
        <w:t xml:space="preserve">– </w:t>
      </w:r>
      <w:proofErr w:type="spellStart"/>
      <w:r>
        <w:rPr>
          <w:color w:val="000000"/>
          <w:sz w:val="28"/>
          <w:szCs w:val="28"/>
        </w:rPr>
        <w:t>агросервис</w:t>
      </w:r>
      <w:proofErr w:type="spellEnd"/>
      <w:r>
        <w:rPr>
          <w:color w:val="000000"/>
          <w:sz w:val="28"/>
          <w:szCs w:val="28"/>
        </w:rPr>
        <w:t xml:space="preserve"> 1 оказывал услуги № 1, 2, 5, 7, 8, 9;</w:t>
      </w:r>
    </w:p>
    <w:p w:rsidR="00823667" w:rsidRDefault="00823667" w:rsidP="00823667">
      <w:pPr>
        <w:pStyle w:val="a9"/>
        <w:shd w:val="clear" w:color="auto" w:fill="FFFFFF"/>
        <w:spacing w:before="0" w:beforeAutospacing="0" w:after="0" w:afterAutospacing="0" w:line="294" w:lineRule="atLeast"/>
        <w:ind w:firstLine="709"/>
        <w:jc w:val="both"/>
        <w:rPr>
          <w:color w:val="000000"/>
          <w:sz w:val="28"/>
          <w:szCs w:val="28"/>
        </w:rPr>
      </w:pPr>
      <w:r>
        <w:rPr>
          <w:color w:val="000000"/>
          <w:sz w:val="28"/>
          <w:szCs w:val="28"/>
        </w:rPr>
        <w:t>– агросервис</w:t>
      </w:r>
      <w:proofErr w:type="gramStart"/>
      <w:r>
        <w:rPr>
          <w:color w:val="000000"/>
          <w:sz w:val="28"/>
          <w:szCs w:val="28"/>
        </w:rPr>
        <w:t>2</w:t>
      </w:r>
      <w:proofErr w:type="gramEnd"/>
      <w:r>
        <w:rPr>
          <w:color w:val="000000"/>
          <w:sz w:val="28"/>
          <w:szCs w:val="28"/>
        </w:rPr>
        <w:t xml:space="preserve"> оказывал услуги № 2, 3, 5, 8, 9; 10;</w:t>
      </w:r>
    </w:p>
    <w:p w:rsidR="00823667" w:rsidRDefault="00823667" w:rsidP="00823667">
      <w:pPr>
        <w:pStyle w:val="a9"/>
        <w:shd w:val="clear" w:color="auto" w:fill="FFFFFF"/>
        <w:spacing w:before="0" w:beforeAutospacing="0" w:after="0" w:afterAutospacing="0" w:line="294" w:lineRule="atLeast"/>
        <w:ind w:firstLine="709"/>
        <w:jc w:val="both"/>
        <w:rPr>
          <w:color w:val="000000"/>
          <w:sz w:val="28"/>
          <w:szCs w:val="28"/>
        </w:rPr>
      </w:pPr>
      <w:r>
        <w:rPr>
          <w:color w:val="000000"/>
          <w:sz w:val="28"/>
          <w:szCs w:val="28"/>
        </w:rPr>
        <w:t>– агросервис3 оказывал услуги № 1, 2, 4, 5, 8, 9.</w:t>
      </w:r>
    </w:p>
    <w:p w:rsidR="00823667" w:rsidRDefault="00823667" w:rsidP="00823667">
      <w:pPr>
        <w:pStyle w:val="a9"/>
        <w:shd w:val="clear" w:color="auto" w:fill="FFFFFF"/>
        <w:spacing w:before="0" w:beforeAutospacing="0" w:after="0" w:afterAutospacing="0" w:line="294" w:lineRule="atLeast"/>
        <w:ind w:firstLine="709"/>
        <w:jc w:val="both"/>
        <w:rPr>
          <w:color w:val="000000"/>
          <w:sz w:val="28"/>
          <w:szCs w:val="28"/>
        </w:rPr>
      </w:pPr>
      <w:r>
        <w:rPr>
          <w:color w:val="000000"/>
          <w:sz w:val="28"/>
          <w:szCs w:val="28"/>
        </w:rPr>
        <w:t xml:space="preserve">Определите уровень логистического сервиса </w:t>
      </w:r>
      <w:proofErr w:type="spellStart"/>
      <w:r>
        <w:rPr>
          <w:color w:val="000000"/>
          <w:sz w:val="28"/>
          <w:szCs w:val="28"/>
        </w:rPr>
        <w:t>агросервисов</w:t>
      </w:r>
      <w:proofErr w:type="spellEnd"/>
      <w:r>
        <w:rPr>
          <w:color w:val="000000"/>
          <w:sz w:val="28"/>
          <w:szCs w:val="28"/>
        </w:rPr>
        <w:t xml:space="preserve"> в марте на основании данных таблицы 1.По результатам расчета сформулируйте вывод.</w:t>
      </w:r>
    </w:p>
    <w:p w:rsidR="00823667" w:rsidRPr="00E64182" w:rsidRDefault="00823667" w:rsidP="00823667">
      <w:pPr>
        <w:shd w:val="clear" w:color="auto" w:fill="FFFFFF"/>
        <w:spacing w:after="0" w:line="240" w:lineRule="auto"/>
        <w:ind w:firstLine="709"/>
        <w:jc w:val="both"/>
        <w:rPr>
          <w:rFonts w:ascii="Times New Roman" w:eastAsia="Times New Roman" w:hAnsi="Times New Roman" w:cs="Times New Roman"/>
          <w:color w:val="111111"/>
          <w:sz w:val="28"/>
          <w:szCs w:val="28"/>
        </w:rPr>
      </w:pPr>
      <w:r w:rsidRPr="00E64182">
        <w:rPr>
          <w:rFonts w:ascii="Times New Roman" w:eastAsia="Times New Roman" w:hAnsi="Times New Roman" w:cs="Times New Roman"/>
          <w:bCs/>
          <w:color w:val="000000"/>
          <w:sz w:val="28"/>
          <w:szCs w:val="28"/>
        </w:rPr>
        <w:t xml:space="preserve">Таблица </w:t>
      </w:r>
      <w:r>
        <w:rPr>
          <w:rFonts w:ascii="Times New Roman" w:eastAsia="Times New Roman" w:hAnsi="Times New Roman" w:cs="Times New Roman"/>
          <w:bCs/>
          <w:color w:val="000000"/>
          <w:sz w:val="28"/>
          <w:szCs w:val="28"/>
        </w:rPr>
        <w:t>1</w:t>
      </w:r>
      <w:r w:rsidRPr="00E64182">
        <w:rPr>
          <w:rFonts w:ascii="Times New Roman" w:eastAsia="Times New Roman" w:hAnsi="Times New Roman" w:cs="Times New Roman"/>
          <w:bCs/>
          <w:color w:val="000000"/>
          <w:sz w:val="28"/>
          <w:szCs w:val="28"/>
        </w:rPr>
        <w:t xml:space="preserve"> –</w:t>
      </w:r>
      <w:r w:rsidRPr="00E64182">
        <w:rPr>
          <w:rFonts w:ascii="Times New Roman" w:eastAsia="Times New Roman" w:hAnsi="Times New Roman" w:cs="Times New Roman"/>
          <w:bCs/>
          <w:color w:val="111111"/>
          <w:sz w:val="28"/>
          <w:szCs w:val="28"/>
        </w:rPr>
        <w:t> </w:t>
      </w:r>
      <w:r>
        <w:rPr>
          <w:rFonts w:ascii="Times New Roman" w:hAnsi="Times New Roman" w:cs="Times New Roman"/>
          <w:color w:val="000000"/>
          <w:sz w:val="28"/>
          <w:szCs w:val="28"/>
        </w:rPr>
        <w:t>Время, необходимое для оказания услуги.</w:t>
      </w:r>
    </w:p>
    <w:tbl>
      <w:tblPr>
        <w:tblStyle w:val="a8"/>
        <w:tblW w:w="0" w:type="auto"/>
        <w:jc w:val="center"/>
        <w:tblLook w:val="04A0" w:firstRow="1" w:lastRow="0" w:firstColumn="1" w:lastColumn="0" w:noHBand="0" w:noVBand="1"/>
      </w:tblPr>
      <w:tblGrid>
        <w:gridCol w:w="1609"/>
        <w:gridCol w:w="797"/>
        <w:gridCol w:w="796"/>
        <w:gridCol w:w="796"/>
        <w:gridCol w:w="796"/>
        <w:gridCol w:w="796"/>
        <w:gridCol w:w="796"/>
        <w:gridCol w:w="796"/>
        <w:gridCol w:w="796"/>
        <w:gridCol w:w="796"/>
        <w:gridCol w:w="797"/>
      </w:tblGrid>
      <w:tr w:rsidR="00823667" w:rsidTr="00823667">
        <w:trPr>
          <w:jc w:val="center"/>
        </w:trPr>
        <w:tc>
          <w:tcPr>
            <w:tcW w:w="1609" w:type="dxa"/>
            <w:vMerge w:val="restart"/>
          </w:tcPr>
          <w:p w:rsidR="00823667" w:rsidRDefault="00823667" w:rsidP="00172A5F">
            <w:pPr>
              <w:pStyle w:val="a9"/>
              <w:spacing w:before="0" w:beforeAutospacing="0" w:after="0" w:afterAutospacing="0" w:line="294" w:lineRule="atLeast"/>
              <w:jc w:val="center"/>
              <w:rPr>
                <w:color w:val="000000"/>
                <w:sz w:val="28"/>
                <w:szCs w:val="28"/>
              </w:rPr>
            </w:pPr>
            <w:proofErr w:type="spellStart"/>
            <w:r>
              <w:rPr>
                <w:color w:val="000000"/>
                <w:sz w:val="28"/>
                <w:szCs w:val="28"/>
              </w:rPr>
              <w:t>Агросервис</w:t>
            </w:r>
            <w:proofErr w:type="spellEnd"/>
          </w:p>
        </w:tc>
        <w:tc>
          <w:tcPr>
            <w:tcW w:w="7962" w:type="dxa"/>
            <w:gridSpan w:val="10"/>
          </w:tcPr>
          <w:p w:rsidR="00823667" w:rsidRDefault="00823667" w:rsidP="00172A5F">
            <w:pPr>
              <w:pStyle w:val="a9"/>
              <w:spacing w:before="0" w:beforeAutospacing="0" w:after="0" w:afterAutospacing="0" w:line="294" w:lineRule="atLeast"/>
              <w:jc w:val="center"/>
              <w:rPr>
                <w:color w:val="000000"/>
                <w:sz w:val="28"/>
                <w:szCs w:val="28"/>
              </w:rPr>
            </w:pPr>
            <w:r>
              <w:rPr>
                <w:color w:val="000000"/>
                <w:sz w:val="28"/>
                <w:szCs w:val="28"/>
              </w:rPr>
              <w:t>№ услуги</w:t>
            </w:r>
          </w:p>
        </w:tc>
      </w:tr>
      <w:tr w:rsidR="00823667" w:rsidTr="00823667">
        <w:trPr>
          <w:jc w:val="center"/>
        </w:trPr>
        <w:tc>
          <w:tcPr>
            <w:tcW w:w="1609" w:type="dxa"/>
            <w:vMerge/>
          </w:tcPr>
          <w:p w:rsidR="00823667" w:rsidRDefault="00823667" w:rsidP="00172A5F">
            <w:pPr>
              <w:pStyle w:val="a9"/>
              <w:spacing w:before="0" w:beforeAutospacing="0" w:after="0" w:afterAutospacing="0" w:line="294" w:lineRule="atLeast"/>
              <w:jc w:val="center"/>
              <w:rPr>
                <w:color w:val="000000"/>
                <w:sz w:val="28"/>
                <w:szCs w:val="28"/>
              </w:rPr>
            </w:pPr>
          </w:p>
        </w:tc>
        <w:tc>
          <w:tcPr>
            <w:tcW w:w="797" w:type="dxa"/>
          </w:tcPr>
          <w:p w:rsidR="00823667" w:rsidRDefault="00823667" w:rsidP="00172A5F">
            <w:pPr>
              <w:pStyle w:val="a9"/>
              <w:spacing w:before="0" w:beforeAutospacing="0" w:after="0" w:afterAutospacing="0" w:line="294" w:lineRule="atLeast"/>
              <w:jc w:val="center"/>
              <w:rPr>
                <w:color w:val="000000"/>
                <w:sz w:val="28"/>
                <w:szCs w:val="28"/>
              </w:rPr>
            </w:pPr>
            <w:r>
              <w:rPr>
                <w:color w:val="000000"/>
                <w:sz w:val="28"/>
                <w:szCs w:val="28"/>
              </w:rPr>
              <w:t>1</w:t>
            </w:r>
          </w:p>
        </w:tc>
        <w:tc>
          <w:tcPr>
            <w:tcW w:w="796" w:type="dxa"/>
          </w:tcPr>
          <w:p w:rsidR="00823667" w:rsidRDefault="00823667" w:rsidP="00172A5F">
            <w:pPr>
              <w:pStyle w:val="a9"/>
              <w:spacing w:before="0" w:beforeAutospacing="0" w:after="0" w:afterAutospacing="0" w:line="294" w:lineRule="atLeast"/>
              <w:jc w:val="center"/>
              <w:rPr>
                <w:color w:val="000000"/>
                <w:sz w:val="28"/>
                <w:szCs w:val="28"/>
              </w:rPr>
            </w:pPr>
            <w:r>
              <w:rPr>
                <w:color w:val="000000"/>
                <w:sz w:val="28"/>
                <w:szCs w:val="28"/>
              </w:rPr>
              <w:t>2</w:t>
            </w:r>
          </w:p>
        </w:tc>
        <w:tc>
          <w:tcPr>
            <w:tcW w:w="796" w:type="dxa"/>
          </w:tcPr>
          <w:p w:rsidR="00823667" w:rsidRDefault="00823667" w:rsidP="00172A5F">
            <w:pPr>
              <w:pStyle w:val="a9"/>
              <w:spacing w:before="0" w:beforeAutospacing="0" w:after="0" w:afterAutospacing="0" w:line="294" w:lineRule="atLeast"/>
              <w:jc w:val="center"/>
              <w:rPr>
                <w:color w:val="000000"/>
                <w:sz w:val="28"/>
                <w:szCs w:val="28"/>
              </w:rPr>
            </w:pPr>
            <w:r>
              <w:rPr>
                <w:color w:val="000000"/>
                <w:sz w:val="28"/>
                <w:szCs w:val="28"/>
              </w:rPr>
              <w:t>3</w:t>
            </w:r>
          </w:p>
        </w:tc>
        <w:tc>
          <w:tcPr>
            <w:tcW w:w="796" w:type="dxa"/>
          </w:tcPr>
          <w:p w:rsidR="00823667" w:rsidRDefault="00823667" w:rsidP="00172A5F">
            <w:pPr>
              <w:pStyle w:val="a9"/>
              <w:spacing w:before="0" w:beforeAutospacing="0" w:after="0" w:afterAutospacing="0" w:line="294" w:lineRule="atLeast"/>
              <w:jc w:val="center"/>
              <w:rPr>
                <w:color w:val="000000"/>
                <w:sz w:val="28"/>
                <w:szCs w:val="28"/>
              </w:rPr>
            </w:pPr>
            <w:r>
              <w:rPr>
                <w:color w:val="000000"/>
                <w:sz w:val="28"/>
                <w:szCs w:val="28"/>
              </w:rPr>
              <w:t>4</w:t>
            </w:r>
          </w:p>
        </w:tc>
        <w:tc>
          <w:tcPr>
            <w:tcW w:w="796" w:type="dxa"/>
          </w:tcPr>
          <w:p w:rsidR="00823667" w:rsidRDefault="00823667" w:rsidP="00172A5F">
            <w:pPr>
              <w:pStyle w:val="a9"/>
              <w:spacing w:before="0" w:beforeAutospacing="0" w:after="0" w:afterAutospacing="0" w:line="294" w:lineRule="atLeast"/>
              <w:jc w:val="center"/>
              <w:rPr>
                <w:color w:val="000000"/>
                <w:sz w:val="28"/>
                <w:szCs w:val="28"/>
              </w:rPr>
            </w:pPr>
            <w:r>
              <w:rPr>
                <w:color w:val="000000"/>
                <w:sz w:val="28"/>
                <w:szCs w:val="28"/>
              </w:rPr>
              <w:t>5</w:t>
            </w:r>
          </w:p>
        </w:tc>
        <w:tc>
          <w:tcPr>
            <w:tcW w:w="796" w:type="dxa"/>
          </w:tcPr>
          <w:p w:rsidR="00823667" w:rsidRDefault="00823667" w:rsidP="00172A5F">
            <w:pPr>
              <w:pStyle w:val="a9"/>
              <w:spacing w:before="0" w:beforeAutospacing="0" w:after="0" w:afterAutospacing="0" w:line="294" w:lineRule="atLeast"/>
              <w:jc w:val="center"/>
              <w:rPr>
                <w:color w:val="000000"/>
                <w:sz w:val="28"/>
                <w:szCs w:val="28"/>
              </w:rPr>
            </w:pPr>
            <w:r>
              <w:rPr>
                <w:color w:val="000000"/>
                <w:sz w:val="28"/>
                <w:szCs w:val="28"/>
              </w:rPr>
              <w:t>6</w:t>
            </w:r>
          </w:p>
        </w:tc>
        <w:tc>
          <w:tcPr>
            <w:tcW w:w="796" w:type="dxa"/>
          </w:tcPr>
          <w:p w:rsidR="00823667" w:rsidRDefault="00823667" w:rsidP="00172A5F">
            <w:pPr>
              <w:pStyle w:val="a9"/>
              <w:spacing w:before="0" w:beforeAutospacing="0" w:after="0" w:afterAutospacing="0" w:line="294" w:lineRule="atLeast"/>
              <w:jc w:val="center"/>
              <w:rPr>
                <w:color w:val="000000"/>
                <w:sz w:val="28"/>
                <w:szCs w:val="28"/>
              </w:rPr>
            </w:pPr>
            <w:r>
              <w:rPr>
                <w:color w:val="000000"/>
                <w:sz w:val="28"/>
                <w:szCs w:val="28"/>
              </w:rPr>
              <w:t>7</w:t>
            </w:r>
          </w:p>
        </w:tc>
        <w:tc>
          <w:tcPr>
            <w:tcW w:w="796" w:type="dxa"/>
          </w:tcPr>
          <w:p w:rsidR="00823667" w:rsidRDefault="00823667" w:rsidP="00172A5F">
            <w:pPr>
              <w:pStyle w:val="a9"/>
              <w:spacing w:before="0" w:beforeAutospacing="0" w:after="0" w:afterAutospacing="0" w:line="294" w:lineRule="atLeast"/>
              <w:jc w:val="center"/>
              <w:rPr>
                <w:color w:val="000000"/>
                <w:sz w:val="28"/>
                <w:szCs w:val="28"/>
              </w:rPr>
            </w:pPr>
            <w:r>
              <w:rPr>
                <w:color w:val="000000"/>
                <w:sz w:val="28"/>
                <w:szCs w:val="28"/>
              </w:rPr>
              <w:t>8</w:t>
            </w:r>
          </w:p>
        </w:tc>
        <w:tc>
          <w:tcPr>
            <w:tcW w:w="796" w:type="dxa"/>
          </w:tcPr>
          <w:p w:rsidR="00823667" w:rsidRDefault="00823667" w:rsidP="00172A5F">
            <w:pPr>
              <w:pStyle w:val="a9"/>
              <w:spacing w:before="0" w:beforeAutospacing="0" w:after="0" w:afterAutospacing="0" w:line="294" w:lineRule="atLeast"/>
              <w:jc w:val="center"/>
              <w:rPr>
                <w:color w:val="000000"/>
                <w:sz w:val="28"/>
                <w:szCs w:val="28"/>
              </w:rPr>
            </w:pPr>
            <w:r>
              <w:rPr>
                <w:color w:val="000000"/>
                <w:sz w:val="28"/>
                <w:szCs w:val="28"/>
              </w:rPr>
              <w:t>9</w:t>
            </w:r>
          </w:p>
        </w:tc>
        <w:tc>
          <w:tcPr>
            <w:tcW w:w="797" w:type="dxa"/>
          </w:tcPr>
          <w:p w:rsidR="00823667" w:rsidRDefault="00823667" w:rsidP="00172A5F">
            <w:pPr>
              <w:pStyle w:val="a9"/>
              <w:spacing w:before="0" w:beforeAutospacing="0" w:after="0" w:afterAutospacing="0" w:line="294" w:lineRule="atLeast"/>
              <w:jc w:val="center"/>
              <w:rPr>
                <w:color w:val="000000"/>
                <w:sz w:val="28"/>
                <w:szCs w:val="28"/>
              </w:rPr>
            </w:pPr>
            <w:r>
              <w:rPr>
                <w:color w:val="000000"/>
                <w:sz w:val="28"/>
                <w:szCs w:val="28"/>
              </w:rPr>
              <w:t>10</w:t>
            </w:r>
          </w:p>
        </w:tc>
      </w:tr>
      <w:tr w:rsidR="00823667" w:rsidTr="00823667">
        <w:trPr>
          <w:jc w:val="center"/>
        </w:trPr>
        <w:tc>
          <w:tcPr>
            <w:tcW w:w="1609" w:type="dxa"/>
          </w:tcPr>
          <w:p w:rsidR="00823667" w:rsidRDefault="00823667" w:rsidP="00172A5F">
            <w:pPr>
              <w:pStyle w:val="a9"/>
              <w:spacing w:before="0" w:beforeAutospacing="0" w:after="0" w:afterAutospacing="0" w:line="294" w:lineRule="atLeast"/>
              <w:jc w:val="center"/>
              <w:rPr>
                <w:color w:val="000000"/>
                <w:sz w:val="28"/>
                <w:szCs w:val="28"/>
              </w:rPr>
            </w:pPr>
            <w:r>
              <w:rPr>
                <w:color w:val="000000"/>
                <w:sz w:val="28"/>
                <w:szCs w:val="28"/>
              </w:rPr>
              <w:t>А</w:t>
            </w:r>
            <w:proofErr w:type="gramStart"/>
            <w:r>
              <w:rPr>
                <w:color w:val="000000"/>
                <w:sz w:val="28"/>
                <w:szCs w:val="28"/>
              </w:rPr>
              <w:t>1</w:t>
            </w:r>
            <w:proofErr w:type="gramEnd"/>
          </w:p>
        </w:tc>
        <w:tc>
          <w:tcPr>
            <w:tcW w:w="797" w:type="dxa"/>
          </w:tcPr>
          <w:p w:rsidR="00823667" w:rsidRDefault="00823667" w:rsidP="00172A5F">
            <w:pPr>
              <w:pStyle w:val="a9"/>
              <w:spacing w:before="0" w:beforeAutospacing="0" w:after="0" w:afterAutospacing="0" w:line="294" w:lineRule="atLeast"/>
              <w:jc w:val="center"/>
              <w:rPr>
                <w:color w:val="000000"/>
                <w:sz w:val="28"/>
                <w:szCs w:val="28"/>
              </w:rPr>
            </w:pPr>
            <w:r>
              <w:rPr>
                <w:color w:val="000000"/>
                <w:sz w:val="28"/>
                <w:szCs w:val="28"/>
              </w:rPr>
              <w:t>5</w:t>
            </w:r>
          </w:p>
        </w:tc>
        <w:tc>
          <w:tcPr>
            <w:tcW w:w="796" w:type="dxa"/>
          </w:tcPr>
          <w:p w:rsidR="00823667" w:rsidRDefault="00823667" w:rsidP="00172A5F">
            <w:pPr>
              <w:pStyle w:val="a9"/>
              <w:spacing w:before="0" w:beforeAutospacing="0" w:after="0" w:afterAutospacing="0" w:line="294" w:lineRule="atLeast"/>
              <w:jc w:val="center"/>
              <w:rPr>
                <w:color w:val="000000"/>
                <w:sz w:val="28"/>
                <w:szCs w:val="28"/>
              </w:rPr>
            </w:pPr>
            <w:r>
              <w:rPr>
                <w:color w:val="000000"/>
                <w:sz w:val="28"/>
                <w:szCs w:val="28"/>
              </w:rPr>
              <w:t>8</w:t>
            </w:r>
          </w:p>
        </w:tc>
        <w:tc>
          <w:tcPr>
            <w:tcW w:w="796" w:type="dxa"/>
          </w:tcPr>
          <w:p w:rsidR="00823667" w:rsidRDefault="00823667" w:rsidP="00172A5F">
            <w:pPr>
              <w:pStyle w:val="a9"/>
              <w:spacing w:before="0" w:beforeAutospacing="0" w:after="0" w:afterAutospacing="0" w:line="294" w:lineRule="atLeast"/>
              <w:jc w:val="center"/>
              <w:rPr>
                <w:color w:val="000000"/>
                <w:sz w:val="28"/>
                <w:szCs w:val="28"/>
              </w:rPr>
            </w:pPr>
            <w:r>
              <w:rPr>
                <w:color w:val="000000"/>
                <w:sz w:val="28"/>
                <w:szCs w:val="28"/>
              </w:rPr>
              <w:t>4</w:t>
            </w:r>
          </w:p>
        </w:tc>
        <w:tc>
          <w:tcPr>
            <w:tcW w:w="796" w:type="dxa"/>
          </w:tcPr>
          <w:p w:rsidR="00823667" w:rsidRDefault="00823667" w:rsidP="00172A5F">
            <w:pPr>
              <w:pStyle w:val="a9"/>
              <w:spacing w:before="0" w:beforeAutospacing="0" w:after="0" w:afterAutospacing="0" w:line="294" w:lineRule="atLeast"/>
              <w:jc w:val="center"/>
              <w:rPr>
                <w:color w:val="000000"/>
                <w:sz w:val="28"/>
                <w:szCs w:val="28"/>
              </w:rPr>
            </w:pPr>
            <w:r>
              <w:rPr>
                <w:color w:val="000000"/>
                <w:sz w:val="28"/>
                <w:szCs w:val="28"/>
              </w:rPr>
              <w:t>5</w:t>
            </w:r>
          </w:p>
        </w:tc>
        <w:tc>
          <w:tcPr>
            <w:tcW w:w="796" w:type="dxa"/>
          </w:tcPr>
          <w:p w:rsidR="00823667" w:rsidRDefault="00823667" w:rsidP="00172A5F">
            <w:pPr>
              <w:pStyle w:val="a9"/>
              <w:spacing w:before="0" w:beforeAutospacing="0" w:after="0" w:afterAutospacing="0" w:line="294" w:lineRule="atLeast"/>
              <w:jc w:val="center"/>
              <w:rPr>
                <w:color w:val="000000"/>
                <w:sz w:val="28"/>
                <w:szCs w:val="28"/>
              </w:rPr>
            </w:pPr>
            <w:r>
              <w:rPr>
                <w:color w:val="000000"/>
                <w:sz w:val="28"/>
                <w:szCs w:val="28"/>
              </w:rPr>
              <w:t>7</w:t>
            </w:r>
          </w:p>
        </w:tc>
        <w:tc>
          <w:tcPr>
            <w:tcW w:w="796" w:type="dxa"/>
          </w:tcPr>
          <w:p w:rsidR="00823667" w:rsidRDefault="00823667" w:rsidP="00172A5F">
            <w:pPr>
              <w:pStyle w:val="a9"/>
              <w:spacing w:before="0" w:beforeAutospacing="0" w:after="0" w:afterAutospacing="0" w:line="294" w:lineRule="atLeast"/>
              <w:jc w:val="center"/>
              <w:rPr>
                <w:color w:val="000000"/>
                <w:sz w:val="28"/>
                <w:szCs w:val="28"/>
              </w:rPr>
            </w:pPr>
            <w:r>
              <w:rPr>
                <w:color w:val="000000"/>
                <w:sz w:val="28"/>
                <w:szCs w:val="28"/>
              </w:rPr>
              <w:t>3</w:t>
            </w:r>
          </w:p>
        </w:tc>
        <w:tc>
          <w:tcPr>
            <w:tcW w:w="796" w:type="dxa"/>
          </w:tcPr>
          <w:p w:rsidR="00823667" w:rsidRDefault="00823667" w:rsidP="00172A5F">
            <w:pPr>
              <w:pStyle w:val="a9"/>
              <w:spacing w:before="0" w:beforeAutospacing="0" w:after="0" w:afterAutospacing="0" w:line="294" w:lineRule="atLeast"/>
              <w:jc w:val="center"/>
              <w:rPr>
                <w:color w:val="000000"/>
                <w:sz w:val="28"/>
                <w:szCs w:val="28"/>
              </w:rPr>
            </w:pPr>
            <w:r>
              <w:rPr>
                <w:color w:val="000000"/>
                <w:sz w:val="28"/>
                <w:szCs w:val="28"/>
              </w:rPr>
              <w:t>12</w:t>
            </w:r>
          </w:p>
        </w:tc>
        <w:tc>
          <w:tcPr>
            <w:tcW w:w="796" w:type="dxa"/>
          </w:tcPr>
          <w:p w:rsidR="00823667" w:rsidRDefault="00823667" w:rsidP="00172A5F">
            <w:pPr>
              <w:pStyle w:val="a9"/>
              <w:spacing w:before="0" w:beforeAutospacing="0" w:after="0" w:afterAutospacing="0" w:line="294" w:lineRule="atLeast"/>
              <w:jc w:val="center"/>
              <w:rPr>
                <w:color w:val="000000"/>
                <w:sz w:val="28"/>
                <w:szCs w:val="28"/>
              </w:rPr>
            </w:pPr>
            <w:r>
              <w:rPr>
                <w:color w:val="000000"/>
                <w:sz w:val="28"/>
                <w:szCs w:val="28"/>
              </w:rPr>
              <w:t>6</w:t>
            </w:r>
          </w:p>
        </w:tc>
        <w:tc>
          <w:tcPr>
            <w:tcW w:w="796" w:type="dxa"/>
          </w:tcPr>
          <w:p w:rsidR="00823667" w:rsidRDefault="00823667" w:rsidP="00172A5F">
            <w:pPr>
              <w:pStyle w:val="a9"/>
              <w:spacing w:before="0" w:beforeAutospacing="0" w:after="0" w:afterAutospacing="0" w:line="294" w:lineRule="atLeast"/>
              <w:jc w:val="center"/>
              <w:rPr>
                <w:color w:val="000000"/>
                <w:sz w:val="28"/>
                <w:szCs w:val="28"/>
              </w:rPr>
            </w:pPr>
            <w:r>
              <w:rPr>
                <w:color w:val="000000"/>
                <w:sz w:val="28"/>
                <w:szCs w:val="28"/>
              </w:rPr>
              <w:t>7</w:t>
            </w:r>
          </w:p>
        </w:tc>
        <w:tc>
          <w:tcPr>
            <w:tcW w:w="797" w:type="dxa"/>
          </w:tcPr>
          <w:p w:rsidR="00823667" w:rsidRDefault="00823667" w:rsidP="00172A5F">
            <w:pPr>
              <w:pStyle w:val="a9"/>
              <w:spacing w:before="0" w:beforeAutospacing="0" w:after="0" w:afterAutospacing="0" w:line="294" w:lineRule="atLeast"/>
              <w:jc w:val="center"/>
              <w:rPr>
                <w:color w:val="000000"/>
                <w:sz w:val="28"/>
                <w:szCs w:val="28"/>
              </w:rPr>
            </w:pPr>
            <w:r>
              <w:rPr>
                <w:color w:val="000000"/>
                <w:sz w:val="28"/>
                <w:szCs w:val="28"/>
              </w:rPr>
              <w:t>8</w:t>
            </w:r>
          </w:p>
        </w:tc>
      </w:tr>
      <w:tr w:rsidR="00823667" w:rsidTr="00823667">
        <w:trPr>
          <w:jc w:val="center"/>
        </w:trPr>
        <w:tc>
          <w:tcPr>
            <w:tcW w:w="1609" w:type="dxa"/>
          </w:tcPr>
          <w:p w:rsidR="00823667" w:rsidRDefault="00823667" w:rsidP="00172A5F">
            <w:pPr>
              <w:pStyle w:val="a9"/>
              <w:spacing w:before="0" w:beforeAutospacing="0" w:after="0" w:afterAutospacing="0" w:line="294" w:lineRule="atLeast"/>
              <w:jc w:val="center"/>
              <w:rPr>
                <w:color w:val="000000"/>
                <w:sz w:val="28"/>
                <w:szCs w:val="28"/>
              </w:rPr>
            </w:pPr>
            <w:r>
              <w:rPr>
                <w:color w:val="000000"/>
                <w:sz w:val="28"/>
                <w:szCs w:val="28"/>
              </w:rPr>
              <w:t>А</w:t>
            </w:r>
            <w:proofErr w:type="gramStart"/>
            <w:r>
              <w:rPr>
                <w:color w:val="000000"/>
                <w:sz w:val="28"/>
                <w:szCs w:val="28"/>
              </w:rPr>
              <w:t>2</w:t>
            </w:r>
            <w:proofErr w:type="gramEnd"/>
          </w:p>
        </w:tc>
        <w:tc>
          <w:tcPr>
            <w:tcW w:w="797" w:type="dxa"/>
          </w:tcPr>
          <w:p w:rsidR="00823667" w:rsidRDefault="00823667" w:rsidP="00172A5F">
            <w:pPr>
              <w:pStyle w:val="a9"/>
              <w:spacing w:before="0" w:beforeAutospacing="0" w:after="0" w:afterAutospacing="0" w:line="294" w:lineRule="atLeast"/>
              <w:jc w:val="center"/>
              <w:rPr>
                <w:color w:val="000000"/>
                <w:sz w:val="28"/>
                <w:szCs w:val="28"/>
              </w:rPr>
            </w:pPr>
            <w:r>
              <w:rPr>
                <w:color w:val="000000"/>
                <w:sz w:val="28"/>
                <w:szCs w:val="28"/>
              </w:rPr>
              <w:t>6</w:t>
            </w:r>
          </w:p>
        </w:tc>
        <w:tc>
          <w:tcPr>
            <w:tcW w:w="796" w:type="dxa"/>
          </w:tcPr>
          <w:p w:rsidR="00823667" w:rsidRDefault="00823667" w:rsidP="00172A5F">
            <w:pPr>
              <w:pStyle w:val="a9"/>
              <w:spacing w:before="0" w:beforeAutospacing="0" w:after="0" w:afterAutospacing="0" w:line="294" w:lineRule="atLeast"/>
              <w:jc w:val="center"/>
              <w:rPr>
                <w:color w:val="000000"/>
                <w:sz w:val="28"/>
                <w:szCs w:val="28"/>
              </w:rPr>
            </w:pPr>
            <w:r>
              <w:rPr>
                <w:color w:val="000000"/>
                <w:sz w:val="28"/>
                <w:szCs w:val="28"/>
              </w:rPr>
              <w:t>7</w:t>
            </w:r>
          </w:p>
        </w:tc>
        <w:tc>
          <w:tcPr>
            <w:tcW w:w="796" w:type="dxa"/>
          </w:tcPr>
          <w:p w:rsidR="00823667" w:rsidRDefault="00823667" w:rsidP="00172A5F">
            <w:pPr>
              <w:pStyle w:val="a9"/>
              <w:spacing w:before="0" w:beforeAutospacing="0" w:after="0" w:afterAutospacing="0" w:line="294" w:lineRule="atLeast"/>
              <w:jc w:val="center"/>
              <w:rPr>
                <w:color w:val="000000"/>
                <w:sz w:val="28"/>
                <w:szCs w:val="28"/>
              </w:rPr>
            </w:pPr>
            <w:r>
              <w:rPr>
                <w:color w:val="000000"/>
                <w:sz w:val="28"/>
                <w:szCs w:val="28"/>
              </w:rPr>
              <w:t>5</w:t>
            </w:r>
          </w:p>
        </w:tc>
        <w:tc>
          <w:tcPr>
            <w:tcW w:w="796" w:type="dxa"/>
          </w:tcPr>
          <w:p w:rsidR="00823667" w:rsidRDefault="00823667" w:rsidP="00172A5F">
            <w:pPr>
              <w:pStyle w:val="a9"/>
              <w:spacing w:before="0" w:beforeAutospacing="0" w:after="0" w:afterAutospacing="0" w:line="294" w:lineRule="atLeast"/>
              <w:jc w:val="center"/>
              <w:rPr>
                <w:color w:val="000000"/>
                <w:sz w:val="28"/>
                <w:szCs w:val="28"/>
              </w:rPr>
            </w:pPr>
            <w:r>
              <w:rPr>
                <w:color w:val="000000"/>
                <w:sz w:val="28"/>
                <w:szCs w:val="28"/>
              </w:rPr>
              <w:t>6</w:t>
            </w:r>
          </w:p>
        </w:tc>
        <w:tc>
          <w:tcPr>
            <w:tcW w:w="796" w:type="dxa"/>
          </w:tcPr>
          <w:p w:rsidR="00823667" w:rsidRDefault="00823667" w:rsidP="00172A5F">
            <w:pPr>
              <w:pStyle w:val="a9"/>
              <w:spacing w:before="0" w:beforeAutospacing="0" w:after="0" w:afterAutospacing="0" w:line="294" w:lineRule="atLeast"/>
              <w:jc w:val="center"/>
              <w:rPr>
                <w:color w:val="000000"/>
                <w:sz w:val="28"/>
                <w:szCs w:val="28"/>
              </w:rPr>
            </w:pPr>
            <w:r>
              <w:rPr>
                <w:color w:val="000000"/>
                <w:sz w:val="28"/>
                <w:szCs w:val="28"/>
              </w:rPr>
              <w:t>8</w:t>
            </w:r>
          </w:p>
        </w:tc>
        <w:tc>
          <w:tcPr>
            <w:tcW w:w="796" w:type="dxa"/>
          </w:tcPr>
          <w:p w:rsidR="00823667" w:rsidRDefault="00823667" w:rsidP="00172A5F">
            <w:pPr>
              <w:pStyle w:val="a9"/>
              <w:spacing w:before="0" w:beforeAutospacing="0" w:after="0" w:afterAutospacing="0" w:line="294" w:lineRule="atLeast"/>
              <w:jc w:val="center"/>
              <w:rPr>
                <w:color w:val="000000"/>
                <w:sz w:val="28"/>
                <w:szCs w:val="28"/>
              </w:rPr>
            </w:pPr>
            <w:r>
              <w:rPr>
                <w:color w:val="000000"/>
                <w:sz w:val="28"/>
                <w:szCs w:val="28"/>
              </w:rPr>
              <w:t>4</w:t>
            </w:r>
          </w:p>
        </w:tc>
        <w:tc>
          <w:tcPr>
            <w:tcW w:w="796" w:type="dxa"/>
          </w:tcPr>
          <w:p w:rsidR="00823667" w:rsidRDefault="00823667" w:rsidP="00172A5F">
            <w:pPr>
              <w:pStyle w:val="a9"/>
              <w:spacing w:before="0" w:beforeAutospacing="0" w:after="0" w:afterAutospacing="0" w:line="294" w:lineRule="atLeast"/>
              <w:jc w:val="center"/>
              <w:rPr>
                <w:color w:val="000000"/>
                <w:sz w:val="28"/>
                <w:szCs w:val="28"/>
              </w:rPr>
            </w:pPr>
            <w:r>
              <w:rPr>
                <w:color w:val="000000"/>
                <w:sz w:val="28"/>
                <w:szCs w:val="28"/>
              </w:rPr>
              <w:t>11</w:t>
            </w:r>
          </w:p>
        </w:tc>
        <w:tc>
          <w:tcPr>
            <w:tcW w:w="796" w:type="dxa"/>
          </w:tcPr>
          <w:p w:rsidR="00823667" w:rsidRDefault="00823667" w:rsidP="00172A5F">
            <w:pPr>
              <w:pStyle w:val="a9"/>
              <w:spacing w:before="0" w:beforeAutospacing="0" w:after="0" w:afterAutospacing="0" w:line="294" w:lineRule="atLeast"/>
              <w:jc w:val="center"/>
              <w:rPr>
                <w:color w:val="000000"/>
                <w:sz w:val="28"/>
                <w:szCs w:val="28"/>
              </w:rPr>
            </w:pPr>
            <w:r>
              <w:rPr>
                <w:color w:val="000000"/>
                <w:sz w:val="28"/>
                <w:szCs w:val="28"/>
              </w:rPr>
              <w:t>7</w:t>
            </w:r>
          </w:p>
        </w:tc>
        <w:tc>
          <w:tcPr>
            <w:tcW w:w="796" w:type="dxa"/>
          </w:tcPr>
          <w:p w:rsidR="00823667" w:rsidRDefault="00823667" w:rsidP="00172A5F">
            <w:pPr>
              <w:pStyle w:val="a9"/>
              <w:spacing w:before="0" w:beforeAutospacing="0" w:after="0" w:afterAutospacing="0" w:line="294" w:lineRule="atLeast"/>
              <w:jc w:val="center"/>
              <w:rPr>
                <w:color w:val="000000"/>
                <w:sz w:val="28"/>
                <w:szCs w:val="28"/>
              </w:rPr>
            </w:pPr>
            <w:r>
              <w:rPr>
                <w:color w:val="000000"/>
                <w:sz w:val="28"/>
                <w:szCs w:val="28"/>
              </w:rPr>
              <w:t>6</w:t>
            </w:r>
          </w:p>
        </w:tc>
        <w:tc>
          <w:tcPr>
            <w:tcW w:w="797" w:type="dxa"/>
          </w:tcPr>
          <w:p w:rsidR="00823667" w:rsidRDefault="00823667" w:rsidP="00172A5F">
            <w:pPr>
              <w:pStyle w:val="a9"/>
              <w:spacing w:before="0" w:beforeAutospacing="0" w:after="0" w:afterAutospacing="0" w:line="294" w:lineRule="atLeast"/>
              <w:jc w:val="center"/>
              <w:rPr>
                <w:color w:val="000000"/>
                <w:sz w:val="28"/>
                <w:szCs w:val="28"/>
              </w:rPr>
            </w:pPr>
            <w:r>
              <w:rPr>
                <w:color w:val="000000"/>
                <w:sz w:val="28"/>
                <w:szCs w:val="28"/>
              </w:rPr>
              <w:t>8</w:t>
            </w:r>
          </w:p>
        </w:tc>
      </w:tr>
      <w:tr w:rsidR="00823667" w:rsidTr="00823667">
        <w:trPr>
          <w:jc w:val="center"/>
        </w:trPr>
        <w:tc>
          <w:tcPr>
            <w:tcW w:w="1609" w:type="dxa"/>
          </w:tcPr>
          <w:p w:rsidR="00823667" w:rsidRDefault="00823667" w:rsidP="00172A5F">
            <w:pPr>
              <w:pStyle w:val="a9"/>
              <w:spacing w:before="0" w:beforeAutospacing="0" w:after="0" w:afterAutospacing="0" w:line="294" w:lineRule="atLeast"/>
              <w:jc w:val="center"/>
              <w:rPr>
                <w:color w:val="000000"/>
                <w:sz w:val="28"/>
                <w:szCs w:val="28"/>
              </w:rPr>
            </w:pPr>
            <w:r>
              <w:rPr>
                <w:color w:val="000000"/>
                <w:sz w:val="28"/>
                <w:szCs w:val="28"/>
              </w:rPr>
              <w:t>А3</w:t>
            </w:r>
          </w:p>
        </w:tc>
        <w:tc>
          <w:tcPr>
            <w:tcW w:w="797" w:type="dxa"/>
          </w:tcPr>
          <w:p w:rsidR="00823667" w:rsidRDefault="00823667" w:rsidP="00172A5F">
            <w:pPr>
              <w:pStyle w:val="a9"/>
              <w:spacing w:before="0" w:beforeAutospacing="0" w:after="0" w:afterAutospacing="0" w:line="294" w:lineRule="atLeast"/>
              <w:jc w:val="center"/>
              <w:rPr>
                <w:color w:val="000000"/>
                <w:sz w:val="28"/>
                <w:szCs w:val="28"/>
              </w:rPr>
            </w:pPr>
            <w:r>
              <w:rPr>
                <w:color w:val="000000"/>
                <w:sz w:val="28"/>
                <w:szCs w:val="28"/>
              </w:rPr>
              <w:t>7</w:t>
            </w:r>
          </w:p>
        </w:tc>
        <w:tc>
          <w:tcPr>
            <w:tcW w:w="796" w:type="dxa"/>
          </w:tcPr>
          <w:p w:rsidR="00823667" w:rsidRDefault="00823667" w:rsidP="00172A5F">
            <w:pPr>
              <w:pStyle w:val="a9"/>
              <w:spacing w:before="0" w:beforeAutospacing="0" w:after="0" w:afterAutospacing="0" w:line="294" w:lineRule="atLeast"/>
              <w:jc w:val="center"/>
              <w:rPr>
                <w:color w:val="000000"/>
                <w:sz w:val="28"/>
                <w:szCs w:val="28"/>
              </w:rPr>
            </w:pPr>
            <w:r>
              <w:rPr>
                <w:color w:val="000000"/>
                <w:sz w:val="28"/>
                <w:szCs w:val="28"/>
              </w:rPr>
              <w:t>7</w:t>
            </w:r>
          </w:p>
        </w:tc>
        <w:tc>
          <w:tcPr>
            <w:tcW w:w="796" w:type="dxa"/>
          </w:tcPr>
          <w:p w:rsidR="00823667" w:rsidRDefault="00823667" w:rsidP="00172A5F">
            <w:pPr>
              <w:pStyle w:val="a9"/>
              <w:spacing w:before="0" w:beforeAutospacing="0" w:after="0" w:afterAutospacing="0" w:line="294" w:lineRule="atLeast"/>
              <w:jc w:val="center"/>
              <w:rPr>
                <w:color w:val="000000"/>
                <w:sz w:val="28"/>
                <w:szCs w:val="28"/>
              </w:rPr>
            </w:pPr>
            <w:r>
              <w:rPr>
                <w:color w:val="000000"/>
                <w:sz w:val="28"/>
                <w:szCs w:val="28"/>
              </w:rPr>
              <w:t>4</w:t>
            </w:r>
          </w:p>
        </w:tc>
        <w:tc>
          <w:tcPr>
            <w:tcW w:w="796" w:type="dxa"/>
          </w:tcPr>
          <w:p w:rsidR="00823667" w:rsidRDefault="00823667" w:rsidP="00172A5F">
            <w:pPr>
              <w:pStyle w:val="a9"/>
              <w:spacing w:before="0" w:beforeAutospacing="0" w:after="0" w:afterAutospacing="0" w:line="294" w:lineRule="atLeast"/>
              <w:jc w:val="center"/>
              <w:rPr>
                <w:color w:val="000000"/>
                <w:sz w:val="28"/>
                <w:szCs w:val="28"/>
              </w:rPr>
            </w:pPr>
            <w:r>
              <w:rPr>
                <w:color w:val="000000"/>
                <w:sz w:val="28"/>
                <w:szCs w:val="28"/>
              </w:rPr>
              <w:t>7</w:t>
            </w:r>
          </w:p>
        </w:tc>
        <w:tc>
          <w:tcPr>
            <w:tcW w:w="796" w:type="dxa"/>
          </w:tcPr>
          <w:p w:rsidR="00823667" w:rsidRDefault="00823667" w:rsidP="00172A5F">
            <w:pPr>
              <w:pStyle w:val="a9"/>
              <w:spacing w:before="0" w:beforeAutospacing="0" w:after="0" w:afterAutospacing="0" w:line="294" w:lineRule="atLeast"/>
              <w:jc w:val="center"/>
              <w:rPr>
                <w:color w:val="000000"/>
                <w:sz w:val="28"/>
                <w:szCs w:val="28"/>
              </w:rPr>
            </w:pPr>
            <w:r>
              <w:rPr>
                <w:color w:val="000000"/>
                <w:sz w:val="28"/>
                <w:szCs w:val="28"/>
              </w:rPr>
              <w:t>6</w:t>
            </w:r>
          </w:p>
        </w:tc>
        <w:tc>
          <w:tcPr>
            <w:tcW w:w="796" w:type="dxa"/>
          </w:tcPr>
          <w:p w:rsidR="00823667" w:rsidRDefault="00823667" w:rsidP="00172A5F">
            <w:pPr>
              <w:pStyle w:val="a9"/>
              <w:spacing w:before="0" w:beforeAutospacing="0" w:after="0" w:afterAutospacing="0" w:line="294" w:lineRule="atLeast"/>
              <w:jc w:val="center"/>
              <w:rPr>
                <w:color w:val="000000"/>
                <w:sz w:val="28"/>
                <w:szCs w:val="28"/>
              </w:rPr>
            </w:pPr>
            <w:r>
              <w:rPr>
                <w:color w:val="000000"/>
                <w:sz w:val="28"/>
                <w:szCs w:val="28"/>
              </w:rPr>
              <w:t>5</w:t>
            </w:r>
          </w:p>
        </w:tc>
        <w:tc>
          <w:tcPr>
            <w:tcW w:w="796" w:type="dxa"/>
          </w:tcPr>
          <w:p w:rsidR="00823667" w:rsidRDefault="00823667" w:rsidP="00172A5F">
            <w:pPr>
              <w:pStyle w:val="a9"/>
              <w:spacing w:before="0" w:beforeAutospacing="0" w:after="0" w:afterAutospacing="0" w:line="294" w:lineRule="atLeast"/>
              <w:jc w:val="center"/>
              <w:rPr>
                <w:color w:val="000000"/>
                <w:sz w:val="28"/>
                <w:szCs w:val="28"/>
              </w:rPr>
            </w:pPr>
            <w:r>
              <w:rPr>
                <w:color w:val="000000"/>
                <w:sz w:val="28"/>
                <w:szCs w:val="28"/>
              </w:rPr>
              <w:t>10</w:t>
            </w:r>
          </w:p>
        </w:tc>
        <w:tc>
          <w:tcPr>
            <w:tcW w:w="796" w:type="dxa"/>
          </w:tcPr>
          <w:p w:rsidR="00823667" w:rsidRDefault="00823667" w:rsidP="00172A5F">
            <w:pPr>
              <w:pStyle w:val="a9"/>
              <w:spacing w:before="0" w:beforeAutospacing="0" w:after="0" w:afterAutospacing="0" w:line="294" w:lineRule="atLeast"/>
              <w:jc w:val="center"/>
              <w:rPr>
                <w:color w:val="000000"/>
                <w:sz w:val="28"/>
                <w:szCs w:val="28"/>
              </w:rPr>
            </w:pPr>
            <w:r>
              <w:rPr>
                <w:color w:val="000000"/>
                <w:sz w:val="28"/>
                <w:szCs w:val="28"/>
              </w:rPr>
              <w:t>6</w:t>
            </w:r>
          </w:p>
        </w:tc>
        <w:tc>
          <w:tcPr>
            <w:tcW w:w="796" w:type="dxa"/>
          </w:tcPr>
          <w:p w:rsidR="00823667" w:rsidRDefault="00823667" w:rsidP="00172A5F">
            <w:pPr>
              <w:pStyle w:val="a9"/>
              <w:spacing w:before="0" w:beforeAutospacing="0" w:after="0" w:afterAutospacing="0" w:line="294" w:lineRule="atLeast"/>
              <w:jc w:val="center"/>
              <w:rPr>
                <w:color w:val="000000"/>
                <w:sz w:val="28"/>
                <w:szCs w:val="28"/>
              </w:rPr>
            </w:pPr>
            <w:r>
              <w:rPr>
                <w:color w:val="000000"/>
                <w:sz w:val="28"/>
                <w:szCs w:val="28"/>
              </w:rPr>
              <w:t>7</w:t>
            </w:r>
          </w:p>
        </w:tc>
        <w:tc>
          <w:tcPr>
            <w:tcW w:w="797" w:type="dxa"/>
          </w:tcPr>
          <w:p w:rsidR="00823667" w:rsidRDefault="00823667" w:rsidP="00172A5F">
            <w:pPr>
              <w:pStyle w:val="a9"/>
              <w:spacing w:before="0" w:beforeAutospacing="0" w:after="0" w:afterAutospacing="0" w:line="294" w:lineRule="atLeast"/>
              <w:jc w:val="center"/>
              <w:rPr>
                <w:color w:val="000000"/>
                <w:sz w:val="28"/>
                <w:szCs w:val="28"/>
              </w:rPr>
            </w:pPr>
            <w:r>
              <w:rPr>
                <w:color w:val="000000"/>
                <w:sz w:val="28"/>
                <w:szCs w:val="28"/>
              </w:rPr>
              <w:t>9</w:t>
            </w:r>
          </w:p>
        </w:tc>
      </w:tr>
    </w:tbl>
    <w:p w:rsidR="00823667" w:rsidRPr="00BB01D8" w:rsidRDefault="00823667" w:rsidP="00BB01D8">
      <w:pPr>
        <w:spacing w:after="0" w:line="240" w:lineRule="auto"/>
        <w:rPr>
          <w:rFonts w:ascii="Times New Roman" w:hAnsi="Times New Roman" w:cs="Times New Roman"/>
          <w:sz w:val="28"/>
          <w:szCs w:val="28"/>
        </w:rPr>
      </w:pPr>
    </w:p>
    <w:p w:rsidR="00BB01D8" w:rsidRPr="00BB01D8" w:rsidRDefault="00BB01D8" w:rsidP="00BB01D8">
      <w:pPr>
        <w:spacing w:after="0" w:line="240" w:lineRule="auto"/>
        <w:ind w:left="360"/>
        <w:jc w:val="center"/>
        <w:rPr>
          <w:rFonts w:ascii="Times New Roman" w:hAnsi="Times New Roman" w:cs="Times New Roman"/>
          <w:b/>
          <w:sz w:val="28"/>
          <w:szCs w:val="28"/>
        </w:rPr>
      </w:pPr>
      <w:r w:rsidRPr="00BB01D8">
        <w:rPr>
          <w:rFonts w:ascii="Times New Roman" w:hAnsi="Times New Roman" w:cs="Times New Roman"/>
          <w:b/>
          <w:sz w:val="28"/>
          <w:szCs w:val="28"/>
        </w:rPr>
        <w:t>Вариант 10</w:t>
      </w:r>
    </w:p>
    <w:p w:rsidR="00BB01D8" w:rsidRPr="00BB01D8" w:rsidRDefault="00BB01D8" w:rsidP="00BB01D8">
      <w:pPr>
        <w:spacing w:after="0" w:line="240" w:lineRule="auto"/>
        <w:ind w:left="360"/>
        <w:rPr>
          <w:rFonts w:ascii="Times New Roman" w:hAnsi="Times New Roman" w:cs="Times New Roman"/>
          <w:sz w:val="28"/>
          <w:szCs w:val="28"/>
        </w:rPr>
      </w:pPr>
    </w:p>
    <w:p w:rsidR="00BB01D8" w:rsidRDefault="00631DC9" w:rsidP="00BB01D8">
      <w:pPr>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Раскройте понятие «</w:t>
      </w:r>
      <w:r w:rsidR="00832AC7">
        <w:rPr>
          <w:rFonts w:ascii="Times New Roman" w:hAnsi="Times New Roman" w:cs="Times New Roman"/>
          <w:sz w:val="28"/>
          <w:szCs w:val="28"/>
        </w:rPr>
        <w:t>логистический сервис</w:t>
      </w:r>
      <w:r>
        <w:rPr>
          <w:rFonts w:ascii="Times New Roman" w:hAnsi="Times New Roman" w:cs="Times New Roman"/>
          <w:sz w:val="28"/>
          <w:szCs w:val="28"/>
        </w:rPr>
        <w:t>»</w:t>
      </w:r>
      <w:r w:rsidR="00BB01D8" w:rsidRPr="00BB01D8">
        <w:rPr>
          <w:rFonts w:ascii="Times New Roman" w:hAnsi="Times New Roman" w:cs="Times New Roman"/>
          <w:sz w:val="28"/>
          <w:szCs w:val="28"/>
        </w:rPr>
        <w:t>.</w:t>
      </w:r>
    </w:p>
    <w:p w:rsidR="009701BB" w:rsidRPr="00BB01D8" w:rsidRDefault="009701BB" w:rsidP="00BB01D8">
      <w:pPr>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Укажите </w:t>
      </w:r>
      <w:r w:rsidR="00832AC7">
        <w:rPr>
          <w:rFonts w:ascii="Times New Roman" w:hAnsi="Times New Roman" w:cs="Times New Roman"/>
          <w:sz w:val="28"/>
          <w:szCs w:val="28"/>
        </w:rPr>
        <w:t>задачи распределительной логистики на микр</w:t>
      </w:r>
      <w:proofErr w:type="gramStart"/>
      <w:r w:rsidR="00832AC7">
        <w:rPr>
          <w:rFonts w:ascii="Times New Roman" w:hAnsi="Times New Roman" w:cs="Times New Roman"/>
          <w:sz w:val="28"/>
          <w:szCs w:val="28"/>
        </w:rPr>
        <w:t>о-</w:t>
      </w:r>
      <w:proofErr w:type="gramEnd"/>
      <w:r w:rsidR="00832AC7">
        <w:rPr>
          <w:rFonts w:ascii="Times New Roman" w:hAnsi="Times New Roman" w:cs="Times New Roman"/>
          <w:sz w:val="28"/>
          <w:szCs w:val="28"/>
        </w:rPr>
        <w:t xml:space="preserve"> и макроуровне</w:t>
      </w:r>
      <w:r>
        <w:rPr>
          <w:rFonts w:ascii="Times New Roman" w:hAnsi="Times New Roman" w:cs="Times New Roman"/>
          <w:sz w:val="28"/>
          <w:szCs w:val="28"/>
        </w:rPr>
        <w:t>.</w:t>
      </w:r>
    </w:p>
    <w:p w:rsidR="00BB01D8" w:rsidRPr="00BB01D8" w:rsidRDefault="00823B66" w:rsidP="00BB01D8">
      <w:pPr>
        <w:numPr>
          <w:ilvl w:val="0"/>
          <w:numId w:val="10"/>
        </w:numPr>
        <w:spacing w:after="0" w:line="240" w:lineRule="auto"/>
        <w:ind w:left="714" w:hanging="357"/>
        <w:jc w:val="both"/>
        <w:rPr>
          <w:rFonts w:ascii="Times New Roman" w:hAnsi="Times New Roman" w:cs="Times New Roman"/>
          <w:sz w:val="28"/>
          <w:szCs w:val="28"/>
        </w:rPr>
      </w:pPr>
      <w:r>
        <w:rPr>
          <w:rFonts w:ascii="Times New Roman" w:hAnsi="Times New Roman" w:cs="Times New Roman"/>
          <w:sz w:val="28"/>
          <w:szCs w:val="28"/>
        </w:rPr>
        <w:t xml:space="preserve">Охарактеризуйте </w:t>
      </w:r>
      <w:r w:rsidR="00832AC7">
        <w:rPr>
          <w:rFonts w:ascii="Times New Roman" w:hAnsi="Times New Roman" w:cs="Times New Roman"/>
          <w:sz w:val="28"/>
          <w:szCs w:val="28"/>
        </w:rPr>
        <w:t>управление поставками; формы поставок: транзитная, складская</w:t>
      </w:r>
      <w:r w:rsidR="00BB01D8" w:rsidRPr="00BB01D8">
        <w:rPr>
          <w:rFonts w:ascii="Times New Roman" w:hAnsi="Times New Roman" w:cs="Times New Roman"/>
          <w:sz w:val="28"/>
          <w:szCs w:val="28"/>
        </w:rPr>
        <w:t>.</w:t>
      </w:r>
    </w:p>
    <w:p w:rsidR="00BB01D8" w:rsidRPr="00BB01D8" w:rsidRDefault="00B44BB5" w:rsidP="00832AC7">
      <w:pPr>
        <w:numPr>
          <w:ilvl w:val="0"/>
          <w:numId w:val="10"/>
        </w:numPr>
        <w:spacing w:after="0" w:line="240" w:lineRule="auto"/>
        <w:jc w:val="both"/>
        <w:rPr>
          <w:rFonts w:ascii="Times New Roman" w:hAnsi="Times New Roman" w:cs="Times New Roman"/>
          <w:sz w:val="28"/>
          <w:szCs w:val="28"/>
        </w:rPr>
      </w:pPr>
      <w:r w:rsidRPr="00D320B0">
        <w:rPr>
          <w:rFonts w:ascii="Times New Roman" w:hAnsi="Times New Roman" w:cs="Times New Roman"/>
          <w:sz w:val="28"/>
          <w:szCs w:val="28"/>
        </w:rPr>
        <w:t>Задача.</w:t>
      </w:r>
      <w:r w:rsidR="00832AC7" w:rsidRPr="00BB01D8">
        <w:rPr>
          <w:rFonts w:ascii="Times New Roman" w:hAnsi="Times New Roman" w:cs="Times New Roman"/>
          <w:sz w:val="28"/>
          <w:szCs w:val="28"/>
        </w:rPr>
        <w:t xml:space="preserve"> </w:t>
      </w:r>
    </w:p>
    <w:p w:rsidR="00823667" w:rsidRPr="00CD7147" w:rsidRDefault="00823667" w:rsidP="00823667">
      <w:pPr>
        <w:shd w:val="clear" w:color="auto" w:fill="FDFEFF"/>
        <w:spacing w:after="0" w:line="240" w:lineRule="auto"/>
        <w:ind w:firstLine="709"/>
        <w:jc w:val="both"/>
        <w:rPr>
          <w:rFonts w:ascii="Times New Roman" w:eastAsia="Times New Roman" w:hAnsi="Times New Roman" w:cs="Times New Roman"/>
          <w:color w:val="000000"/>
          <w:sz w:val="28"/>
          <w:szCs w:val="28"/>
        </w:rPr>
      </w:pPr>
      <w:r w:rsidRPr="00CD7147">
        <w:rPr>
          <w:rFonts w:ascii="Times New Roman" w:eastAsia="Times New Roman" w:hAnsi="Times New Roman" w:cs="Times New Roman"/>
          <w:color w:val="000000"/>
          <w:sz w:val="28"/>
          <w:szCs w:val="28"/>
        </w:rPr>
        <w:t>Определить оптимальные параметры поставок материалов (сырья) одного вида (оптимальный размер одной поставки, средний текущий запас, точку заказа, интервал между поставками, число поставок, минимальные годовые затраты) при соблюдении сроков поставки по исходным данным. Сделать выводы.</w:t>
      </w:r>
    </w:p>
    <w:p w:rsidR="00823667" w:rsidRPr="00CD7147" w:rsidRDefault="00823667" w:rsidP="00823667">
      <w:pPr>
        <w:shd w:val="clear" w:color="auto" w:fill="FDFEFF"/>
        <w:spacing w:after="0" w:line="240" w:lineRule="auto"/>
        <w:ind w:firstLine="709"/>
        <w:jc w:val="both"/>
        <w:rPr>
          <w:rFonts w:ascii="Times New Roman" w:eastAsia="Times New Roman" w:hAnsi="Times New Roman" w:cs="Times New Roman"/>
          <w:color w:val="000000"/>
          <w:sz w:val="28"/>
          <w:szCs w:val="28"/>
        </w:rPr>
      </w:pPr>
      <w:r w:rsidRPr="00CD7147">
        <w:rPr>
          <w:rFonts w:ascii="Times New Roman" w:eastAsia="Times New Roman" w:hAnsi="Times New Roman" w:cs="Times New Roman"/>
          <w:color w:val="000000"/>
          <w:sz w:val="28"/>
          <w:szCs w:val="28"/>
        </w:rPr>
        <w:t>Исходные данные:</w:t>
      </w:r>
    </w:p>
    <w:p w:rsidR="00823667" w:rsidRPr="00CD7147" w:rsidRDefault="00823667" w:rsidP="00823667">
      <w:pPr>
        <w:numPr>
          <w:ilvl w:val="0"/>
          <w:numId w:val="45"/>
        </w:numPr>
        <w:shd w:val="clear" w:color="auto" w:fill="FDFEFF"/>
        <w:spacing w:after="0" w:line="240" w:lineRule="auto"/>
        <w:ind w:left="0" w:firstLine="709"/>
        <w:jc w:val="both"/>
        <w:rPr>
          <w:rFonts w:ascii="Times New Roman" w:eastAsia="Times New Roman" w:hAnsi="Times New Roman" w:cs="Times New Roman"/>
          <w:color w:val="000000"/>
          <w:sz w:val="28"/>
          <w:szCs w:val="28"/>
        </w:rPr>
      </w:pPr>
      <w:r w:rsidRPr="00CD7147">
        <w:rPr>
          <w:rFonts w:ascii="Times New Roman" w:eastAsia="Times New Roman" w:hAnsi="Times New Roman" w:cs="Times New Roman"/>
          <w:color w:val="000000"/>
          <w:sz w:val="28"/>
          <w:szCs w:val="28"/>
        </w:rPr>
        <w:t>Годовая потребность в материалах = 1200 шт.</w:t>
      </w:r>
    </w:p>
    <w:p w:rsidR="00823667" w:rsidRPr="00CD7147" w:rsidRDefault="00823667" w:rsidP="00823667">
      <w:pPr>
        <w:numPr>
          <w:ilvl w:val="0"/>
          <w:numId w:val="45"/>
        </w:numPr>
        <w:shd w:val="clear" w:color="auto" w:fill="FDFEFF"/>
        <w:spacing w:after="0" w:line="240" w:lineRule="auto"/>
        <w:ind w:left="0" w:firstLine="709"/>
        <w:jc w:val="both"/>
        <w:rPr>
          <w:rFonts w:ascii="Times New Roman" w:eastAsia="Times New Roman" w:hAnsi="Times New Roman" w:cs="Times New Roman"/>
          <w:color w:val="000000"/>
          <w:sz w:val="28"/>
          <w:szCs w:val="28"/>
        </w:rPr>
      </w:pPr>
      <w:r w:rsidRPr="00CD7147">
        <w:rPr>
          <w:rFonts w:ascii="Times New Roman" w:eastAsia="Times New Roman" w:hAnsi="Times New Roman" w:cs="Times New Roman"/>
          <w:color w:val="000000"/>
          <w:sz w:val="28"/>
          <w:szCs w:val="28"/>
        </w:rPr>
        <w:t xml:space="preserve">Стоимость хранения единицы материала в месяц = 280 </w:t>
      </w:r>
      <w:proofErr w:type="spellStart"/>
      <w:r w:rsidRPr="00CD7147">
        <w:rPr>
          <w:rFonts w:ascii="Times New Roman" w:eastAsia="Times New Roman" w:hAnsi="Times New Roman" w:cs="Times New Roman"/>
          <w:color w:val="000000"/>
          <w:sz w:val="28"/>
          <w:szCs w:val="28"/>
        </w:rPr>
        <w:t>ден</w:t>
      </w:r>
      <w:proofErr w:type="spellEnd"/>
      <w:r w:rsidRPr="00CD7147">
        <w:rPr>
          <w:rFonts w:ascii="Times New Roman" w:eastAsia="Times New Roman" w:hAnsi="Times New Roman" w:cs="Times New Roman"/>
          <w:color w:val="000000"/>
          <w:sz w:val="28"/>
          <w:szCs w:val="28"/>
        </w:rPr>
        <w:t>. ед.</w:t>
      </w:r>
    </w:p>
    <w:p w:rsidR="00823667" w:rsidRPr="00CD7147" w:rsidRDefault="00823667" w:rsidP="00823667">
      <w:pPr>
        <w:numPr>
          <w:ilvl w:val="0"/>
          <w:numId w:val="45"/>
        </w:numPr>
        <w:shd w:val="clear" w:color="auto" w:fill="FDFEFF"/>
        <w:spacing w:after="0" w:line="240" w:lineRule="auto"/>
        <w:ind w:left="0" w:firstLine="709"/>
        <w:jc w:val="both"/>
        <w:rPr>
          <w:rFonts w:ascii="Times New Roman" w:eastAsia="Times New Roman" w:hAnsi="Times New Roman" w:cs="Times New Roman"/>
          <w:color w:val="000000"/>
          <w:sz w:val="28"/>
          <w:szCs w:val="28"/>
        </w:rPr>
      </w:pPr>
      <w:r w:rsidRPr="00CD7147">
        <w:rPr>
          <w:rFonts w:ascii="Times New Roman" w:eastAsia="Times New Roman" w:hAnsi="Times New Roman" w:cs="Times New Roman"/>
          <w:color w:val="000000"/>
          <w:sz w:val="28"/>
          <w:szCs w:val="28"/>
        </w:rPr>
        <w:t xml:space="preserve">Стоимость заказа и доставки одной партии, в </w:t>
      </w:r>
      <w:proofErr w:type="spellStart"/>
      <w:r w:rsidRPr="00CD7147">
        <w:rPr>
          <w:rFonts w:ascii="Times New Roman" w:eastAsia="Times New Roman" w:hAnsi="Times New Roman" w:cs="Times New Roman"/>
          <w:color w:val="000000"/>
          <w:sz w:val="28"/>
          <w:szCs w:val="28"/>
        </w:rPr>
        <w:t>т.ч</w:t>
      </w:r>
      <w:proofErr w:type="spellEnd"/>
      <w:r w:rsidRPr="00CD7147">
        <w:rPr>
          <w:rFonts w:ascii="Times New Roman" w:eastAsia="Times New Roman" w:hAnsi="Times New Roman" w:cs="Times New Roman"/>
          <w:color w:val="000000"/>
          <w:sz w:val="28"/>
          <w:szCs w:val="28"/>
        </w:rPr>
        <w:t xml:space="preserve">. НДС = 420 </w:t>
      </w:r>
      <w:proofErr w:type="spellStart"/>
      <w:r w:rsidRPr="00CD7147">
        <w:rPr>
          <w:rFonts w:ascii="Times New Roman" w:eastAsia="Times New Roman" w:hAnsi="Times New Roman" w:cs="Times New Roman"/>
          <w:color w:val="000000"/>
          <w:sz w:val="28"/>
          <w:szCs w:val="28"/>
        </w:rPr>
        <w:t>ден</w:t>
      </w:r>
      <w:proofErr w:type="spellEnd"/>
      <w:r w:rsidRPr="00CD7147">
        <w:rPr>
          <w:rFonts w:ascii="Times New Roman" w:eastAsia="Times New Roman" w:hAnsi="Times New Roman" w:cs="Times New Roman"/>
          <w:color w:val="000000"/>
          <w:sz w:val="28"/>
          <w:szCs w:val="28"/>
        </w:rPr>
        <w:t>. ед.</w:t>
      </w:r>
    </w:p>
    <w:p w:rsidR="00823667" w:rsidRPr="00AF5E2B" w:rsidRDefault="00823667" w:rsidP="00823667">
      <w:pPr>
        <w:numPr>
          <w:ilvl w:val="0"/>
          <w:numId w:val="45"/>
        </w:numPr>
        <w:shd w:val="clear" w:color="auto" w:fill="FDFEFF"/>
        <w:spacing w:after="0" w:line="240" w:lineRule="auto"/>
        <w:ind w:left="0" w:firstLine="709"/>
        <w:jc w:val="both"/>
        <w:rPr>
          <w:rFonts w:ascii="Times New Roman" w:eastAsia="Times New Roman" w:hAnsi="Times New Roman" w:cs="Times New Roman"/>
          <w:color w:val="000000"/>
          <w:sz w:val="28"/>
          <w:szCs w:val="28"/>
        </w:rPr>
      </w:pPr>
      <w:r w:rsidRPr="00CD7147">
        <w:rPr>
          <w:rFonts w:ascii="Times New Roman" w:eastAsia="Times New Roman" w:hAnsi="Times New Roman" w:cs="Times New Roman"/>
          <w:color w:val="000000"/>
          <w:sz w:val="28"/>
          <w:szCs w:val="28"/>
        </w:rPr>
        <w:t>Время доставки материала от поставщика = 25 дней.</w:t>
      </w:r>
    </w:p>
    <w:p w:rsidR="00823667" w:rsidRPr="00AF5E2B" w:rsidRDefault="00823667" w:rsidP="00823667">
      <w:pPr>
        <w:pStyle w:val="a3"/>
        <w:numPr>
          <w:ilvl w:val="0"/>
          <w:numId w:val="45"/>
        </w:numPr>
        <w:shd w:val="clear" w:color="auto" w:fill="FDFEFF"/>
        <w:spacing w:after="0" w:line="240" w:lineRule="auto"/>
        <w:ind w:left="0" w:firstLine="709"/>
        <w:jc w:val="both"/>
        <w:rPr>
          <w:rFonts w:ascii="Times New Roman" w:eastAsia="Times New Roman" w:hAnsi="Times New Roman" w:cs="Times New Roman"/>
          <w:color w:val="000000"/>
          <w:sz w:val="28"/>
          <w:szCs w:val="28"/>
        </w:rPr>
      </w:pPr>
      <w:r w:rsidRPr="00AF5E2B">
        <w:rPr>
          <w:rFonts w:ascii="Times New Roman" w:eastAsia="Times New Roman" w:hAnsi="Times New Roman" w:cs="Times New Roman"/>
          <w:color w:val="000000"/>
          <w:sz w:val="28"/>
          <w:szCs w:val="28"/>
        </w:rPr>
        <w:t xml:space="preserve">Суммарные годовые затраты на оформление заказа без НДС = </w:t>
      </w:r>
      <w:r w:rsidRPr="00CD7147">
        <w:rPr>
          <w:rFonts w:ascii="Times New Roman" w:eastAsia="Times New Roman" w:hAnsi="Times New Roman" w:cs="Times New Roman"/>
          <w:color w:val="000000"/>
          <w:sz w:val="28"/>
          <w:szCs w:val="28"/>
        </w:rPr>
        <w:t xml:space="preserve">350 </w:t>
      </w:r>
      <w:proofErr w:type="spellStart"/>
      <w:r w:rsidRPr="00CD7147">
        <w:rPr>
          <w:rFonts w:ascii="Times New Roman" w:eastAsia="Times New Roman" w:hAnsi="Times New Roman" w:cs="Times New Roman"/>
          <w:color w:val="000000"/>
          <w:sz w:val="28"/>
          <w:szCs w:val="28"/>
        </w:rPr>
        <w:t>ден</w:t>
      </w:r>
      <w:proofErr w:type="spellEnd"/>
      <w:r w:rsidRPr="00CD7147">
        <w:rPr>
          <w:rFonts w:ascii="Times New Roman" w:eastAsia="Times New Roman" w:hAnsi="Times New Roman" w:cs="Times New Roman"/>
          <w:color w:val="000000"/>
          <w:sz w:val="28"/>
          <w:szCs w:val="28"/>
        </w:rPr>
        <w:t>. ед.</w:t>
      </w:r>
    </w:p>
    <w:p w:rsidR="00823667" w:rsidRPr="00BB01D8" w:rsidRDefault="00823667" w:rsidP="00BB01D8">
      <w:pPr>
        <w:spacing w:after="0" w:line="240" w:lineRule="auto"/>
        <w:rPr>
          <w:rFonts w:ascii="Times New Roman" w:hAnsi="Times New Roman" w:cs="Times New Roman"/>
          <w:sz w:val="28"/>
          <w:szCs w:val="28"/>
        </w:rPr>
      </w:pPr>
    </w:p>
    <w:p w:rsidR="00BB01D8" w:rsidRDefault="00BB01D8" w:rsidP="00AE6225">
      <w:pPr>
        <w:spacing w:after="0" w:line="240" w:lineRule="auto"/>
        <w:jc w:val="center"/>
        <w:rPr>
          <w:rFonts w:ascii="Times New Roman" w:hAnsi="Times New Roman" w:cs="Times New Roman"/>
          <w:b/>
          <w:sz w:val="28"/>
          <w:szCs w:val="28"/>
        </w:rPr>
      </w:pPr>
    </w:p>
    <w:p w:rsidR="009A6FC2" w:rsidRDefault="009A6FC2" w:rsidP="00AE6225">
      <w:pPr>
        <w:spacing w:after="0" w:line="240" w:lineRule="auto"/>
        <w:jc w:val="center"/>
        <w:rPr>
          <w:rFonts w:ascii="Times New Roman" w:hAnsi="Times New Roman" w:cs="Times New Roman"/>
          <w:b/>
          <w:sz w:val="28"/>
          <w:szCs w:val="28"/>
        </w:rPr>
      </w:pPr>
    </w:p>
    <w:p w:rsidR="009A6FC2" w:rsidRDefault="009A6FC2" w:rsidP="00AE6225">
      <w:pPr>
        <w:spacing w:after="0" w:line="240" w:lineRule="auto"/>
        <w:jc w:val="center"/>
        <w:rPr>
          <w:rFonts w:ascii="Times New Roman" w:hAnsi="Times New Roman" w:cs="Times New Roman"/>
          <w:b/>
          <w:sz w:val="28"/>
          <w:szCs w:val="28"/>
        </w:rPr>
      </w:pPr>
    </w:p>
    <w:p w:rsidR="00BB01D8" w:rsidRDefault="00BB01D8" w:rsidP="00AE6225">
      <w:pPr>
        <w:spacing w:after="0" w:line="240" w:lineRule="auto"/>
        <w:jc w:val="center"/>
        <w:rPr>
          <w:rFonts w:ascii="Times New Roman" w:hAnsi="Times New Roman" w:cs="Times New Roman"/>
          <w:b/>
          <w:sz w:val="28"/>
          <w:szCs w:val="28"/>
        </w:rPr>
      </w:pPr>
    </w:p>
    <w:p w:rsidR="00937B43" w:rsidRDefault="00937B43" w:rsidP="00AE6225">
      <w:pPr>
        <w:spacing w:after="0" w:line="240" w:lineRule="auto"/>
        <w:jc w:val="center"/>
        <w:rPr>
          <w:rFonts w:ascii="Times New Roman" w:hAnsi="Times New Roman" w:cs="Times New Roman"/>
          <w:b/>
          <w:sz w:val="28"/>
          <w:szCs w:val="28"/>
        </w:rPr>
      </w:pPr>
    </w:p>
    <w:p w:rsidR="009A6FC2" w:rsidRPr="009A6FC2" w:rsidRDefault="009A6FC2" w:rsidP="009A6FC2">
      <w:pPr>
        <w:spacing w:after="0" w:line="240" w:lineRule="auto"/>
        <w:ind w:firstLine="851"/>
        <w:jc w:val="both"/>
        <w:rPr>
          <w:rFonts w:ascii="Times New Roman" w:hAnsi="Times New Roman" w:cs="Times New Roman"/>
          <w:sz w:val="28"/>
          <w:szCs w:val="28"/>
        </w:rPr>
        <w:sectPr w:rsidR="009A6FC2" w:rsidRPr="009A6FC2" w:rsidSect="009A6FC2">
          <w:pgSz w:w="11900" w:h="16820"/>
          <w:pgMar w:top="567" w:right="567" w:bottom="567" w:left="1134" w:header="720" w:footer="720" w:gutter="0"/>
          <w:cols w:space="60"/>
          <w:noEndnote/>
        </w:sectPr>
      </w:pPr>
    </w:p>
    <w:p w:rsidR="00A5189C" w:rsidRPr="00A5189C" w:rsidRDefault="00A5189C" w:rsidP="00C14AFE">
      <w:pPr>
        <w:spacing w:after="0" w:line="240" w:lineRule="auto"/>
        <w:ind w:firstLine="851"/>
        <w:jc w:val="center"/>
        <w:rPr>
          <w:rFonts w:ascii="Times New Roman" w:hAnsi="Times New Roman" w:cs="Times New Roman"/>
          <w:b/>
          <w:sz w:val="28"/>
          <w:szCs w:val="28"/>
        </w:rPr>
      </w:pPr>
      <w:r>
        <w:rPr>
          <w:rFonts w:ascii="Times New Roman" w:hAnsi="Times New Roman" w:cs="Times New Roman"/>
          <w:b/>
          <w:sz w:val="28"/>
          <w:szCs w:val="28"/>
        </w:rPr>
        <w:lastRenderedPageBreak/>
        <w:t>СПИСОК РЕКОМЕНДУЕМОЙ ЛИТЕРАТУРЫ</w:t>
      </w:r>
    </w:p>
    <w:p w:rsidR="00A5189C" w:rsidRDefault="00A5189C" w:rsidP="00A5189C">
      <w:pPr>
        <w:spacing w:after="0" w:line="240" w:lineRule="auto"/>
        <w:ind w:firstLine="851"/>
        <w:jc w:val="both"/>
        <w:rPr>
          <w:rFonts w:ascii="Times New Roman" w:hAnsi="Times New Roman" w:cs="Times New Roman"/>
          <w:sz w:val="28"/>
          <w:szCs w:val="28"/>
        </w:rPr>
      </w:pPr>
    </w:p>
    <w:p w:rsidR="009A23B3" w:rsidRPr="009A6FC2" w:rsidRDefault="009A23B3" w:rsidP="009A23B3">
      <w:pPr>
        <w:numPr>
          <w:ilvl w:val="0"/>
          <w:numId w:val="35"/>
        </w:numPr>
        <w:tabs>
          <w:tab w:val="clear" w:pos="765"/>
          <w:tab w:val="num" w:pos="0"/>
        </w:tabs>
        <w:spacing w:after="0"/>
        <w:ind w:left="0" w:firstLine="851"/>
        <w:jc w:val="both"/>
        <w:rPr>
          <w:rFonts w:ascii="Times New Roman" w:hAnsi="Times New Roman" w:cs="Times New Roman"/>
          <w:sz w:val="28"/>
          <w:szCs w:val="28"/>
        </w:rPr>
      </w:pPr>
      <w:r>
        <w:rPr>
          <w:rFonts w:ascii="Times New Roman" w:hAnsi="Times New Roman" w:cs="Times New Roman"/>
          <w:sz w:val="28"/>
          <w:szCs w:val="28"/>
        </w:rPr>
        <w:t>Логистика</w:t>
      </w:r>
      <w:r w:rsidRPr="009A6FC2">
        <w:rPr>
          <w:rFonts w:ascii="Times New Roman" w:hAnsi="Times New Roman" w:cs="Times New Roman"/>
          <w:sz w:val="28"/>
          <w:szCs w:val="28"/>
        </w:rPr>
        <w:t xml:space="preserve">: </w:t>
      </w:r>
      <w:r>
        <w:rPr>
          <w:rFonts w:ascii="Times New Roman" w:hAnsi="Times New Roman" w:cs="Times New Roman"/>
          <w:sz w:val="28"/>
          <w:szCs w:val="28"/>
        </w:rPr>
        <w:t>у</w:t>
      </w:r>
      <w:r w:rsidRPr="009A6FC2">
        <w:rPr>
          <w:rFonts w:ascii="Times New Roman" w:hAnsi="Times New Roman" w:cs="Times New Roman"/>
          <w:sz w:val="28"/>
          <w:szCs w:val="28"/>
        </w:rPr>
        <w:t xml:space="preserve">чебное пособие / </w:t>
      </w:r>
      <w:proofErr w:type="spellStart"/>
      <w:r>
        <w:rPr>
          <w:rFonts w:ascii="Times New Roman" w:hAnsi="Times New Roman" w:cs="Times New Roman"/>
          <w:sz w:val="28"/>
          <w:szCs w:val="28"/>
        </w:rPr>
        <w:t>О.В.Верниковская</w:t>
      </w:r>
      <w:proofErr w:type="spellEnd"/>
      <w:r>
        <w:rPr>
          <w:rFonts w:ascii="Times New Roman" w:hAnsi="Times New Roman" w:cs="Times New Roman"/>
          <w:sz w:val="28"/>
          <w:szCs w:val="28"/>
        </w:rPr>
        <w:t xml:space="preserve"> и др.; под ред. </w:t>
      </w:r>
      <w:proofErr w:type="spellStart"/>
      <w:r>
        <w:rPr>
          <w:rFonts w:ascii="Times New Roman" w:hAnsi="Times New Roman" w:cs="Times New Roman"/>
          <w:sz w:val="28"/>
          <w:szCs w:val="28"/>
        </w:rPr>
        <w:t>И.И.Полещук</w:t>
      </w:r>
      <w:proofErr w:type="spellEnd"/>
      <w:r>
        <w:rPr>
          <w:rFonts w:ascii="Times New Roman" w:hAnsi="Times New Roman" w:cs="Times New Roman"/>
          <w:sz w:val="28"/>
          <w:szCs w:val="28"/>
        </w:rPr>
        <w:t xml:space="preserve">. </w:t>
      </w:r>
      <w:r w:rsidRPr="009A6FC2">
        <w:rPr>
          <w:rFonts w:ascii="Times New Roman" w:hAnsi="Times New Roman" w:cs="Times New Roman"/>
          <w:sz w:val="28"/>
          <w:szCs w:val="28"/>
        </w:rPr>
        <w:t xml:space="preserve"> – М</w:t>
      </w:r>
      <w:r>
        <w:rPr>
          <w:rFonts w:ascii="Times New Roman" w:hAnsi="Times New Roman" w:cs="Times New Roman"/>
          <w:sz w:val="28"/>
          <w:szCs w:val="28"/>
        </w:rPr>
        <w:t>н</w:t>
      </w:r>
      <w:r w:rsidRPr="009A6FC2">
        <w:rPr>
          <w:rFonts w:ascii="Times New Roman" w:hAnsi="Times New Roman" w:cs="Times New Roman"/>
          <w:sz w:val="28"/>
          <w:szCs w:val="28"/>
        </w:rPr>
        <w:t xml:space="preserve">.: </w:t>
      </w:r>
      <w:r>
        <w:rPr>
          <w:rFonts w:ascii="Times New Roman" w:hAnsi="Times New Roman" w:cs="Times New Roman"/>
          <w:sz w:val="28"/>
          <w:szCs w:val="28"/>
        </w:rPr>
        <w:t>РИПО</w:t>
      </w:r>
      <w:r w:rsidRPr="009A6FC2">
        <w:rPr>
          <w:rFonts w:ascii="Times New Roman" w:hAnsi="Times New Roman" w:cs="Times New Roman"/>
          <w:sz w:val="28"/>
          <w:szCs w:val="28"/>
        </w:rPr>
        <w:t>, 20</w:t>
      </w:r>
      <w:r>
        <w:rPr>
          <w:rFonts w:ascii="Times New Roman" w:hAnsi="Times New Roman" w:cs="Times New Roman"/>
          <w:sz w:val="28"/>
          <w:szCs w:val="28"/>
        </w:rPr>
        <w:t>16</w:t>
      </w:r>
      <w:r w:rsidRPr="009A6FC2">
        <w:rPr>
          <w:rFonts w:ascii="Times New Roman" w:hAnsi="Times New Roman" w:cs="Times New Roman"/>
          <w:sz w:val="28"/>
          <w:szCs w:val="28"/>
        </w:rPr>
        <w:t xml:space="preserve">. – </w:t>
      </w:r>
      <w:r>
        <w:rPr>
          <w:rFonts w:ascii="Times New Roman" w:hAnsi="Times New Roman" w:cs="Times New Roman"/>
          <w:sz w:val="28"/>
          <w:szCs w:val="28"/>
        </w:rPr>
        <w:t>267</w:t>
      </w:r>
      <w:r w:rsidRPr="009A6FC2">
        <w:rPr>
          <w:rFonts w:ascii="Times New Roman" w:hAnsi="Times New Roman" w:cs="Times New Roman"/>
          <w:sz w:val="28"/>
          <w:szCs w:val="28"/>
        </w:rPr>
        <w:t xml:space="preserve"> с.</w:t>
      </w:r>
    </w:p>
    <w:p w:rsidR="009A23B3" w:rsidRPr="009A6FC2" w:rsidRDefault="009A23B3" w:rsidP="009A23B3">
      <w:pPr>
        <w:numPr>
          <w:ilvl w:val="0"/>
          <w:numId w:val="35"/>
        </w:numPr>
        <w:tabs>
          <w:tab w:val="clear" w:pos="765"/>
          <w:tab w:val="num" w:pos="0"/>
        </w:tabs>
        <w:spacing w:after="0"/>
        <w:ind w:left="0" w:firstLine="851"/>
        <w:jc w:val="both"/>
        <w:rPr>
          <w:rFonts w:ascii="Times New Roman" w:hAnsi="Times New Roman" w:cs="Times New Roman"/>
          <w:sz w:val="28"/>
          <w:szCs w:val="28"/>
        </w:rPr>
      </w:pPr>
      <w:r>
        <w:rPr>
          <w:rFonts w:ascii="Times New Roman" w:hAnsi="Times New Roman" w:cs="Times New Roman"/>
          <w:sz w:val="28"/>
          <w:szCs w:val="28"/>
        </w:rPr>
        <w:t>Логистика</w:t>
      </w:r>
      <w:r w:rsidRPr="009A6FC2">
        <w:rPr>
          <w:rFonts w:ascii="Times New Roman" w:hAnsi="Times New Roman" w:cs="Times New Roman"/>
          <w:sz w:val="28"/>
          <w:szCs w:val="28"/>
        </w:rPr>
        <w:t xml:space="preserve">: Учебник / </w:t>
      </w:r>
      <w:proofErr w:type="spellStart"/>
      <w:r>
        <w:rPr>
          <w:rFonts w:ascii="Times New Roman" w:hAnsi="Times New Roman" w:cs="Times New Roman"/>
          <w:sz w:val="28"/>
          <w:szCs w:val="28"/>
        </w:rPr>
        <w:t>А.М</w:t>
      </w:r>
      <w:r w:rsidRPr="009A6FC2">
        <w:rPr>
          <w:rFonts w:ascii="Times New Roman" w:hAnsi="Times New Roman" w:cs="Times New Roman"/>
          <w:sz w:val="28"/>
          <w:szCs w:val="28"/>
        </w:rPr>
        <w:t>.</w:t>
      </w:r>
      <w:r>
        <w:rPr>
          <w:rFonts w:ascii="Times New Roman" w:hAnsi="Times New Roman" w:cs="Times New Roman"/>
          <w:sz w:val="28"/>
          <w:szCs w:val="28"/>
        </w:rPr>
        <w:t>Гаджинский</w:t>
      </w:r>
      <w:proofErr w:type="spellEnd"/>
      <w:r w:rsidRPr="009A6FC2">
        <w:rPr>
          <w:rFonts w:ascii="Times New Roman" w:hAnsi="Times New Roman" w:cs="Times New Roman"/>
          <w:sz w:val="28"/>
          <w:szCs w:val="28"/>
        </w:rPr>
        <w:t xml:space="preserve"> – </w:t>
      </w:r>
      <w:r>
        <w:rPr>
          <w:rFonts w:ascii="Times New Roman" w:hAnsi="Times New Roman" w:cs="Times New Roman"/>
          <w:sz w:val="28"/>
          <w:szCs w:val="28"/>
        </w:rPr>
        <w:t>15</w:t>
      </w:r>
      <w:r w:rsidRPr="009A6FC2">
        <w:rPr>
          <w:rFonts w:ascii="Times New Roman" w:hAnsi="Times New Roman" w:cs="Times New Roman"/>
          <w:sz w:val="28"/>
          <w:szCs w:val="28"/>
        </w:rPr>
        <w:t xml:space="preserve">-е изд., </w:t>
      </w:r>
      <w:proofErr w:type="spellStart"/>
      <w:r w:rsidRPr="009A6FC2">
        <w:rPr>
          <w:rFonts w:ascii="Times New Roman" w:hAnsi="Times New Roman" w:cs="Times New Roman"/>
          <w:sz w:val="28"/>
          <w:szCs w:val="28"/>
        </w:rPr>
        <w:t>перераб</w:t>
      </w:r>
      <w:proofErr w:type="spellEnd"/>
      <w:r w:rsidRPr="009A6FC2">
        <w:rPr>
          <w:rFonts w:ascii="Times New Roman" w:hAnsi="Times New Roman" w:cs="Times New Roman"/>
          <w:sz w:val="28"/>
          <w:szCs w:val="28"/>
        </w:rPr>
        <w:t>. и доп. – М.: Издательско-торговая корпорация «Дашков и К</w:t>
      </w:r>
      <w:r w:rsidRPr="009A6FC2">
        <w:rPr>
          <w:rFonts w:ascii="Times New Roman" w:hAnsi="Times New Roman" w:cs="Times New Roman"/>
          <w:sz w:val="28"/>
          <w:szCs w:val="28"/>
          <w:vertAlign w:val="superscript"/>
        </w:rPr>
        <w:t>о</w:t>
      </w:r>
      <w:r w:rsidRPr="009A6FC2">
        <w:rPr>
          <w:rFonts w:ascii="Times New Roman" w:hAnsi="Times New Roman" w:cs="Times New Roman"/>
          <w:sz w:val="28"/>
          <w:szCs w:val="28"/>
        </w:rPr>
        <w:t>», 20</w:t>
      </w:r>
      <w:r>
        <w:rPr>
          <w:rFonts w:ascii="Times New Roman" w:hAnsi="Times New Roman" w:cs="Times New Roman"/>
          <w:sz w:val="28"/>
          <w:szCs w:val="28"/>
        </w:rPr>
        <w:t>13</w:t>
      </w:r>
      <w:r w:rsidRPr="009A6FC2">
        <w:rPr>
          <w:rFonts w:ascii="Times New Roman" w:hAnsi="Times New Roman" w:cs="Times New Roman"/>
          <w:sz w:val="28"/>
          <w:szCs w:val="28"/>
        </w:rPr>
        <w:t xml:space="preserve">. – </w:t>
      </w:r>
      <w:r>
        <w:rPr>
          <w:rFonts w:ascii="Times New Roman" w:hAnsi="Times New Roman" w:cs="Times New Roman"/>
          <w:sz w:val="28"/>
          <w:szCs w:val="28"/>
        </w:rPr>
        <w:t>472</w:t>
      </w:r>
      <w:r w:rsidRPr="009A6FC2">
        <w:rPr>
          <w:rFonts w:ascii="Times New Roman" w:hAnsi="Times New Roman" w:cs="Times New Roman"/>
          <w:sz w:val="28"/>
          <w:szCs w:val="28"/>
        </w:rPr>
        <w:t xml:space="preserve"> с.</w:t>
      </w:r>
    </w:p>
    <w:p w:rsidR="009A23B3" w:rsidRPr="009A6FC2" w:rsidRDefault="009A23B3" w:rsidP="009A23B3">
      <w:pPr>
        <w:numPr>
          <w:ilvl w:val="0"/>
          <w:numId w:val="35"/>
        </w:numPr>
        <w:tabs>
          <w:tab w:val="clear" w:pos="765"/>
          <w:tab w:val="num" w:pos="567"/>
        </w:tabs>
        <w:spacing w:after="0"/>
        <w:ind w:left="0" w:firstLine="851"/>
        <w:jc w:val="both"/>
        <w:rPr>
          <w:rFonts w:ascii="Times New Roman" w:hAnsi="Times New Roman" w:cs="Times New Roman"/>
          <w:sz w:val="28"/>
          <w:szCs w:val="28"/>
        </w:rPr>
      </w:pPr>
      <w:r>
        <w:rPr>
          <w:rFonts w:ascii="Times New Roman" w:hAnsi="Times New Roman" w:cs="Times New Roman"/>
          <w:sz w:val="28"/>
          <w:szCs w:val="28"/>
        </w:rPr>
        <w:t>Логистика</w:t>
      </w:r>
      <w:r w:rsidRPr="009A6FC2">
        <w:rPr>
          <w:rFonts w:ascii="Times New Roman" w:hAnsi="Times New Roman" w:cs="Times New Roman"/>
          <w:sz w:val="28"/>
          <w:szCs w:val="28"/>
        </w:rPr>
        <w:t>: учеб</w:t>
      </w:r>
      <w:proofErr w:type="gramStart"/>
      <w:r w:rsidRPr="009A6FC2">
        <w:rPr>
          <w:rFonts w:ascii="Times New Roman" w:hAnsi="Times New Roman" w:cs="Times New Roman"/>
          <w:sz w:val="28"/>
          <w:szCs w:val="28"/>
        </w:rPr>
        <w:t>.</w:t>
      </w:r>
      <w:proofErr w:type="gramEnd"/>
      <w:r w:rsidRPr="009A6FC2">
        <w:rPr>
          <w:rFonts w:ascii="Times New Roman" w:hAnsi="Times New Roman" w:cs="Times New Roman"/>
          <w:sz w:val="28"/>
          <w:szCs w:val="28"/>
        </w:rPr>
        <w:t xml:space="preserve"> </w:t>
      </w:r>
      <w:proofErr w:type="gramStart"/>
      <w:r w:rsidRPr="009A6FC2">
        <w:rPr>
          <w:rFonts w:ascii="Times New Roman" w:hAnsi="Times New Roman" w:cs="Times New Roman"/>
          <w:sz w:val="28"/>
          <w:szCs w:val="28"/>
        </w:rPr>
        <w:t>п</w:t>
      </w:r>
      <w:proofErr w:type="gramEnd"/>
      <w:r w:rsidRPr="009A6FC2">
        <w:rPr>
          <w:rFonts w:ascii="Times New Roman" w:hAnsi="Times New Roman" w:cs="Times New Roman"/>
          <w:sz w:val="28"/>
          <w:szCs w:val="28"/>
        </w:rPr>
        <w:t xml:space="preserve">особие/ </w:t>
      </w:r>
      <w:proofErr w:type="spellStart"/>
      <w:r>
        <w:rPr>
          <w:rFonts w:ascii="Times New Roman" w:hAnsi="Times New Roman" w:cs="Times New Roman"/>
          <w:sz w:val="28"/>
          <w:szCs w:val="28"/>
        </w:rPr>
        <w:t>И.М.Баско</w:t>
      </w:r>
      <w:proofErr w:type="spellEnd"/>
      <w:r>
        <w:rPr>
          <w:rFonts w:ascii="Times New Roman" w:hAnsi="Times New Roman" w:cs="Times New Roman"/>
          <w:sz w:val="28"/>
          <w:szCs w:val="28"/>
        </w:rPr>
        <w:t xml:space="preserve"> и др.; под ред. </w:t>
      </w:r>
      <w:proofErr w:type="spellStart"/>
      <w:r>
        <w:rPr>
          <w:rFonts w:ascii="Times New Roman" w:hAnsi="Times New Roman" w:cs="Times New Roman"/>
          <w:sz w:val="28"/>
          <w:szCs w:val="28"/>
        </w:rPr>
        <w:t>И.И.Полещук</w:t>
      </w:r>
      <w:proofErr w:type="spellEnd"/>
      <w:r>
        <w:rPr>
          <w:rFonts w:ascii="Times New Roman" w:hAnsi="Times New Roman" w:cs="Times New Roman"/>
          <w:sz w:val="28"/>
          <w:szCs w:val="28"/>
        </w:rPr>
        <w:t xml:space="preserve">. </w:t>
      </w:r>
      <w:r w:rsidRPr="009A6FC2">
        <w:rPr>
          <w:rFonts w:ascii="Times New Roman" w:hAnsi="Times New Roman" w:cs="Times New Roman"/>
          <w:sz w:val="28"/>
          <w:szCs w:val="28"/>
        </w:rPr>
        <w:t xml:space="preserve"> – М</w:t>
      </w:r>
      <w:r>
        <w:rPr>
          <w:rFonts w:ascii="Times New Roman" w:hAnsi="Times New Roman" w:cs="Times New Roman"/>
          <w:sz w:val="28"/>
          <w:szCs w:val="28"/>
        </w:rPr>
        <w:t>н</w:t>
      </w:r>
      <w:r w:rsidRPr="009A6FC2">
        <w:rPr>
          <w:rFonts w:ascii="Times New Roman" w:hAnsi="Times New Roman" w:cs="Times New Roman"/>
          <w:sz w:val="28"/>
          <w:szCs w:val="28"/>
        </w:rPr>
        <w:t xml:space="preserve">.: </w:t>
      </w:r>
      <w:r>
        <w:rPr>
          <w:rFonts w:ascii="Times New Roman" w:hAnsi="Times New Roman" w:cs="Times New Roman"/>
          <w:sz w:val="28"/>
          <w:szCs w:val="28"/>
        </w:rPr>
        <w:t>БГЭУ</w:t>
      </w:r>
      <w:r w:rsidRPr="009A6FC2">
        <w:rPr>
          <w:rFonts w:ascii="Times New Roman" w:hAnsi="Times New Roman" w:cs="Times New Roman"/>
          <w:sz w:val="28"/>
          <w:szCs w:val="28"/>
        </w:rPr>
        <w:t>, 20</w:t>
      </w:r>
      <w:r>
        <w:rPr>
          <w:rFonts w:ascii="Times New Roman" w:hAnsi="Times New Roman" w:cs="Times New Roman"/>
          <w:sz w:val="28"/>
          <w:szCs w:val="28"/>
        </w:rPr>
        <w:t>07</w:t>
      </w:r>
      <w:r w:rsidRPr="009A6FC2">
        <w:rPr>
          <w:rFonts w:ascii="Times New Roman" w:hAnsi="Times New Roman" w:cs="Times New Roman"/>
          <w:sz w:val="28"/>
          <w:szCs w:val="28"/>
        </w:rPr>
        <w:t xml:space="preserve">. – </w:t>
      </w:r>
      <w:r>
        <w:rPr>
          <w:rFonts w:ascii="Times New Roman" w:hAnsi="Times New Roman" w:cs="Times New Roman"/>
          <w:sz w:val="28"/>
          <w:szCs w:val="28"/>
        </w:rPr>
        <w:t>431</w:t>
      </w:r>
      <w:r w:rsidRPr="009A6FC2">
        <w:rPr>
          <w:rFonts w:ascii="Times New Roman" w:hAnsi="Times New Roman" w:cs="Times New Roman"/>
          <w:sz w:val="28"/>
          <w:szCs w:val="28"/>
        </w:rPr>
        <w:t xml:space="preserve"> с. </w:t>
      </w:r>
    </w:p>
    <w:p w:rsidR="009A23B3" w:rsidRPr="009A6FC2" w:rsidRDefault="009A23B3" w:rsidP="009A23B3">
      <w:pPr>
        <w:numPr>
          <w:ilvl w:val="0"/>
          <w:numId w:val="35"/>
        </w:numPr>
        <w:tabs>
          <w:tab w:val="clear" w:pos="765"/>
          <w:tab w:val="num" w:pos="567"/>
        </w:tabs>
        <w:spacing w:after="0"/>
        <w:ind w:left="0" w:firstLine="851"/>
        <w:jc w:val="both"/>
        <w:rPr>
          <w:rFonts w:ascii="Times New Roman" w:hAnsi="Times New Roman" w:cs="Times New Roman"/>
          <w:sz w:val="28"/>
          <w:szCs w:val="28"/>
        </w:rPr>
      </w:pPr>
      <w:r>
        <w:rPr>
          <w:rFonts w:ascii="Times New Roman" w:hAnsi="Times New Roman" w:cs="Times New Roman"/>
          <w:sz w:val="28"/>
          <w:szCs w:val="28"/>
        </w:rPr>
        <w:t>Логистика. Практикум</w:t>
      </w:r>
      <w:r w:rsidRPr="009A6FC2">
        <w:rPr>
          <w:rFonts w:ascii="Times New Roman" w:hAnsi="Times New Roman" w:cs="Times New Roman"/>
          <w:sz w:val="28"/>
          <w:szCs w:val="28"/>
        </w:rPr>
        <w:t>: учеб</w:t>
      </w:r>
      <w:proofErr w:type="gramStart"/>
      <w:r w:rsidRPr="009A6FC2">
        <w:rPr>
          <w:rFonts w:ascii="Times New Roman" w:hAnsi="Times New Roman" w:cs="Times New Roman"/>
          <w:sz w:val="28"/>
          <w:szCs w:val="28"/>
        </w:rPr>
        <w:t>.</w:t>
      </w:r>
      <w:proofErr w:type="gramEnd"/>
      <w:r w:rsidRPr="009A6FC2">
        <w:rPr>
          <w:rFonts w:ascii="Times New Roman" w:hAnsi="Times New Roman" w:cs="Times New Roman"/>
          <w:sz w:val="28"/>
          <w:szCs w:val="28"/>
        </w:rPr>
        <w:t xml:space="preserve"> </w:t>
      </w:r>
      <w:proofErr w:type="gramStart"/>
      <w:r w:rsidRPr="009A6FC2">
        <w:rPr>
          <w:rFonts w:ascii="Times New Roman" w:hAnsi="Times New Roman" w:cs="Times New Roman"/>
          <w:sz w:val="28"/>
          <w:szCs w:val="28"/>
        </w:rPr>
        <w:t>п</w:t>
      </w:r>
      <w:proofErr w:type="gramEnd"/>
      <w:r w:rsidRPr="009A6FC2">
        <w:rPr>
          <w:rFonts w:ascii="Times New Roman" w:hAnsi="Times New Roman" w:cs="Times New Roman"/>
          <w:sz w:val="28"/>
          <w:szCs w:val="28"/>
        </w:rPr>
        <w:t xml:space="preserve">особие/ </w:t>
      </w:r>
      <w:proofErr w:type="spellStart"/>
      <w:r>
        <w:rPr>
          <w:rFonts w:ascii="Times New Roman" w:hAnsi="Times New Roman" w:cs="Times New Roman"/>
          <w:sz w:val="28"/>
          <w:szCs w:val="28"/>
        </w:rPr>
        <w:t>И.И.Полещук</w:t>
      </w:r>
      <w:proofErr w:type="spellEnd"/>
      <w:r>
        <w:rPr>
          <w:rFonts w:ascii="Times New Roman" w:hAnsi="Times New Roman" w:cs="Times New Roman"/>
          <w:sz w:val="28"/>
          <w:szCs w:val="28"/>
        </w:rPr>
        <w:t xml:space="preserve"> и др.; под ред. </w:t>
      </w:r>
      <w:proofErr w:type="spellStart"/>
      <w:r>
        <w:rPr>
          <w:rFonts w:ascii="Times New Roman" w:hAnsi="Times New Roman" w:cs="Times New Roman"/>
          <w:sz w:val="28"/>
          <w:szCs w:val="28"/>
        </w:rPr>
        <w:t>И.И.Полещук</w:t>
      </w:r>
      <w:proofErr w:type="spellEnd"/>
      <w:r>
        <w:rPr>
          <w:rFonts w:ascii="Times New Roman" w:hAnsi="Times New Roman" w:cs="Times New Roman"/>
          <w:sz w:val="28"/>
          <w:szCs w:val="28"/>
        </w:rPr>
        <w:t xml:space="preserve">. </w:t>
      </w:r>
      <w:r w:rsidRPr="009A6FC2">
        <w:rPr>
          <w:rFonts w:ascii="Times New Roman" w:hAnsi="Times New Roman" w:cs="Times New Roman"/>
          <w:sz w:val="28"/>
          <w:szCs w:val="28"/>
        </w:rPr>
        <w:t xml:space="preserve"> – М</w:t>
      </w:r>
      <w:r>
        <w:rPr>
          <w:rFonts w:ascii="Times New Roman" w:hAnsi="Times New Roman" w:cs="Times New Roman"/>
          <w:sz w:val="28"/>
          <w:szCs w:val="28"/>
        </w:rPr>
        <w:t>н</w:t>
      </w:r>
      <w:r w:rsidRPr="009A6FC2">
        <w:rPr>
          <w:rFonts w:ascii="Times New Roman" w:hAnsi="Times New Roman" w:cs="Times New Roman"/>
          <w:sz w:val="28"/>
          <w:szCs w:val="28"/>
        </w:rPr>
        <w:t xml:space="preserve">.: </w:t>
      </w:r>
      <w:r>
        <w:rPr>
          <w:rFonts w:ascii="Times New Roman" w:hAnsi="Times New Roman" w:cs="Times New Roman"/>
          <w:sz w:val="28"/>
          <w:szCs w:val="28"/>
        </w:rPr>
        <w:t>БГЭУ</w:t>
      </w:r>
      <w:r w:rsidRPr="009A6FC2">
        <w:rPr>
          <w:rFonts w:ascii="Times New Roman" w:hAnsi="Times New Roman" w:cs="Times New Roman"/>
          <w:sz w:val="28"/>
          <w:szCs w:val="28"/>
        </w:rPr>
        <w:t>, 20</w:t>
      </w:r>
      <w:r>
        <w:rPr>
          <w:rFonts w:ascii="Times New Roman" w:hAnsi="Times New Roman" w:cs="Times New Roman"/>
          <w:sz w:val="28"/>
          <w:szCs w:val="28"/>
        </w:rPr>
        <w:t>14</w:t>
      </w:r>
      <w:r w:rsidRPr="009A6FC2">
        <w:rPr>
          <w:rFonts w:ascii="Times New Roman" w:hAnsi="Times New Roman" w:cs="Times New Roman"/>
          <w:sz w:val="28"/>
          <w:szCs w:val="28"/>
        </w:rPr>
        <w:t xml:space="preserve">. – </w:t>
      </w:r>
      <w:r>
        <w:rPr>
          <w:rFonts w:ascii="Times New Roman" w:hAnsi="Times New Roman" w:cs="Times New Roman"/>
          <w:sz w:val="28"/>
          <w:szCs w:val="28"/>
        </w:rPr>
        <w:t>361</w:t>
      </w:r>
      <w:r w:rsidRPr="009A6FC2">
        <w:rPr>
          <w:rFonts w:ascii="Times New Roman" w:hAnsi="Times New Roman" w:cs="Times New Roman"/>
          <w:sz w:val="28"/>
          <w:szCs w:val="28"/>
        </w:rPr>
        <w:t xml:space="preserve"> с. </w:t>
      </w:r>
    </w:p>
    <w:p w:rsidR="009A23B3" w:rsidRPr="009A6FC2" w:rsidRDefault="009A23B3" w:rsidP="009A23B3">
      <w:pPr>
        <w:numPr>
          <w:ilvl w:val="0"/>
          <w:numId w:val="35"/>
        </w:numPr>
        <w:tabs>
          <w:tab w:val="clear" w:pos="765"/>
          <w:tab w:val="num" w:pos="0"/>
        </w:tabs>
        <w:spacing w:after="0"/>
        <w:ind w:left="0" w:firstLine="851"/>
        <w:jc w:val="both"/>
        <w:rPr>
          <w:rFonts w:ascii="Times New Roman" w:hAnsi="Times New Roman" w:cs="Times New Roman"/>
          <w:sz w:val="28"/>
          <w:szCs w:val="28"/>
        </w:rPr>
      </w:pPr>
      <w:r w:rsidRPr="009A6FC2">
        <w:rPr>
          <w:rFonts w:ascii="Times New Roman" w:hAnsi="Times New Roman" w:cs="Times New Roman"/>
          <w:sz w:val="28"/>
          <w:szCs w:val="28"/>
        </w:rPr>
        <w:t xml:space="preserve">Основы </w:t>
      </w:r>
      <w:r>
        <w:rPr>
          <w:rFonts w:ascii="Times New Roman" w:hAnsi="Times New Roman" w:cs="Times New Roman"/>
          <w:sz w:val="28"/>
          <w:szCs w:val="28"/>
        </w:rPr>
        <w:t>логистики</w:t>
      </w:r>
      <w:r w:rsidRPr="009A6FC2">
        <w:rPr>
          <w:rFonts w:ascii="Times New Roman" w:hAnsi="Times New Roman" w:cs="Times New Roman"/>
          <w:sz w:val="28"/>
          <w:szCs w:val="28"/>
        </w:rPr>
        <w:t>: Учеб</w:t>
      </w:r>
      <w:proofErr w:type="gramStart"/>
      <w:r w:rsidRPr="009A6FC2">
        <w:rPr>
          <w:rFonts w:ascii="Times New Roman" w:hAnsi="Times New Roman" w:cs="Times New Roman"/>
          <w:sz w:val="28"/>
          <w:szCs w:val="28"/>
        </w:rPr>
        <w:t>.</w:t>
      </w:r>
      <w:proofErr w:type="gramEnd"/>
      <w:r w:rsidRPr="009A6FC2">
        <w:rPr>
          <w:rFonts w:ascii="Times New Roman" w:hAnsi="Times New Roman" w:cs="Times New Roman"/>
          <w:sz w:val="28"/>
          <w:szCs w:val="28"/>
        </w:rPr>
        <w:t xml:space="preserve"> </w:t>
      </w:r>
      <w:proofErr w:type="gramStart"/>
      <w:r w:rsidRPr="009A6FC2">
        <w:rPr>
          <w:rFonts w:ascii="Times New Roman" w:hAnsi="Times New Roman" w:cs="Times New Roman"/>
          <w:sz w:val="28"/>
          <w:szCs w:val="28"/>
        </w:rPr>
        <w:t>п</w:t>
      </w:r>
      <w:proofErr w:type="gramEnd"/>
      <w:r w:rsidRPr="009A6FC2">
        <w:rPr>
          <w:rFonts w:ascii="Times New Roman" w:hAnsi="Times New Roman" w:cs="Times New Roman"/>
          <w:sz w:val="28"/>
          <w:szCs w:val="28"/>
        </w:rPr>
        <w:t xml:space="preserve">особие/  </w:t>
      </w:r>
      <w:proofErr w:type="spellStart"/>
      <w:r>
        <w:rPr>
          <w:rFonts w:ascii="Times New Roman" w:hAnsi="Times New Roman" w:cs="Times New Roman"/>
          <w:sz w:val="28"/>
          <w:szCs w:val="28"/>
        </w:rPr>
        <w:t>П.А.Дроздов</w:t>
      </w:r>
      <w:proofErr w:type="spellEnd"/>
      <w:r w:rsidRPr="009A6FC2">
        <w:rPr>
          <w:rFonts w:ascii="Times New Roman" w:hAnsi="Times New Roman" w:cs="Times New Roman"/>
          <w:sz w:val="28"/>
          <w:szCs w:val="28"/>
        </w:rPr>
        <w:t xml:space="preserve">. – </w:t>
      </w:r>
      <w:proofErr w:type="spellStart"/>
      <w:r w:rsidRPr="009A6FC2">
        <w:rPr>
          <w:rFonts w:ascii="Times New Roman" w:hAnsi="Times New Roman" w:cs="Times New Roman"/>
          <w:sz w:val="28"/>
          <w:szCs w:val="28"/>
        </w:rPr>
        <w:t>М</w:t>
      </w:r>
      <w:r>
        <w:rPr>
          <w:rFonts w:ascii="Times New Roman" w:hAnsi="Times New Roman" w:cs="Times New Roman"/>
          <w:sz w:val="28"/>
          <w:szCs w:val="28"/>
        </w:rPr>
        <w:t>н</w:t>
      </w:r>
      <w:proofErr w:type="spellEnd"/>
      <w:r w:rsidRPr="009A6FC2">
        <w:rPr>
          <w:rFonts w:ascii="Times New Roman" w:hAnsi="Times New Roman" w:cs="Times New Roman"/>
          <w:sz w:val="28"/>
          <w:szCs w:val="28"/>
        </w:rPr>
        <w:t xml:space="preserve">: </w:t>
      </w:r>
      <w:r>
        <w:rPr>
          <w:rFonts w:ascii="Times New Roman" w:hAnsi="Times New Roman" w:cs="Times New Roman"/>
          <w:sz w:val="28"/>
          <w:szCs w:val="28"/>
        </w:rPr>
        <w:t xml:space="preserve">изд-во </w:t>
      </w:r>
      <w:proofErr w:type="spellStart"/>
      <w:r>
        <w:rPr>
          <w:rFonts w:ascii="Times New Roman" w:hAnsi="Times New Roman" w:cs="Times New Roman"/>
          <w:sz w:val="28"/>
          <w:szCs w:val="28"/>
        </w:rPr>
        <w:t>Гревцова</w:t>
      </w:r>
      <w:proofErr w:type="spellEnd"/>
      <w:r w:rsidRPr="009A6FC2">
        <w:rPr>
          <w:rFonts w:ascii="Times New Roman" w:hAnsi="Times New Roman" w:cs="Times New Roman"/>
          <w:sz w:val="28"/>
          <w:szCs w:val="28"/>
        </w:rPr>
        <w:t>, 200</w:t>
      </w:r>
      <w:r>
        <w:rPr>
          <w:rFonts w:ascii="Times New Roman" w:hAnsi="Times New Roman" w:cs="Times New Roman"/>
          <w:sz w:val="28"/>
          <w:szCs w:val="28"/>
        </w:rPr>
        <w:t>8</w:t>
      </w:r>
      <w:r w:rsidRPr="009A6FC2">
        <w:rPr>
          <w:rFonts w:ascii="Times New Roman" w:hAnsi="Times New Roman" w:cs="Times New Roman"/>
          <w:sz w:val="28"/>
          <w:szCs w:val="28"/>
        </w:rPr>
        <w:t>. –</w:t>
      </w:r>
      <w:r>
        <w:rPr>
          <w:rFonts w:ascii="Times New Roman" w:hAnsi="Times New Roman" w:cs="Times New Roman"/>
          <w:sz w:val="28"/>
          <w:szCs w:val="28"/>
        </w:rPr>
        <w:t xml:space="preserve"> 208</w:t>
      </w:r>
      <w:r w:rsidRPr="009A6FC2">
        <w:rPr>
          <w:rFonts w:ascii="Times New Roman" w:hAnsi="Times New Roman" w:cs="Times New Roman"/>
          <w:sz w:val="28"/>
          <w:szCs w:val="28"/>
        </w:rPr>
        <w:t xml:space="preserve"> с. </w:t>
      </w:r>
    </w:p>
    <w:p w:rsidR="009A23B3" w:rsidRPr="008D4A7B" w:rsidRDefault="009A23B3" w:rsidP="009A23B3">
      <w:pPr>
        <w:spacing w:after="0"/>
        <w:rPr>
          <w:rFonts w:ascii="Times New Roman" w:hAnsi="Times New Roman" w:cs="Times New Roman"/>
        </w:rPr>
      </w:pPr>
    </w:p>
    <w:p w:rsidR="00A5189C" w:rsidRPr="00A5189C" w:rsidRDefault="00A5189C" w:rsidP="00A5189C">
      <w:pPr>
        <w:spacing w:after="0" w:line="240" w:lineRule="auto"/>
        <w:ind w:firstLine="851"/>
        <w:jc w:val="both"/>
        <w:rPr>
          <w:rFonts w:ascii="Times New Roman" w:hAnsi="Times New Roman" w:cs="Times New Roman"/>
          <w:sz w:val="28"/>
          <w:szCs w:val="28"/>
        </w:rPr>
      </w:pPr>
    </w:p>
    <w:p w:rsidR="009A6FC2" w:rsidRDefault="009A6FC2" w:rsidP="009A6FC2">
      <w:pPr>
        <w:jc w:val="center"/>
        <w:rPr>
          <w:sz w:val="28"/>
          <w:szCs w:val="28"/>
        </w:rPr>
      </w:pPr>
    </w:p>
    <w:p w:rsidR="0051207D" w:rsidRDefault="0051207D" w:rsidP="009A6FC2">
      <w:pPr>
        <w:jc w:val="center"/>
        <w:rPr>
          <w:sz w:val="28"/>
          <w:szCs w:val="28"/>
        </w:rPr>
      </w:pPr>
    </w:p>
    <w:p w:rsidR="0051207D" w:rsidRDefault="0051207D" w:rsidP="009A6FC2">
      <w:pPr>
        <w:jc w:val="center"/>
        <w:rPr>
          <w:sz w:val="28"/>
          <w:szCs w:val="28"/>
        </w:rPr>
      </w:pPr>
    </w:p>
    <w:p w:rsidR="0051207D" w:rsidRDefault="0051207D" w:rsidP="009A6FC2">
      <w:pPr>
        <w:jc w:val="center"/>
        <w:rPr>
          <w:sz w:val="28"/>
          <w:szCs w:val="28"/>
        </w:rPr>
      </w:pPr>
    </w:p>
    <w:p w:rsidR="0051207D" w:rsidRDefault="0051207D" w:rsidP="009A6FC2">
      <w:pPr>
        <w:jc w:val="center"/>
        <w:rPr>
          <w:sz w:val="28"/>
          <w:szCs w:val="28"/>
        </w:rPr>
      </w:pPr>
    </w:p>
    <w:p w:rsidR="0051207D" w:rsidRDefault="0051207D" w:rsidP="009A6FC2">
      <w:pPr>
        <w:jc w:val="center"/>
        <w:rPr>
          <w:sz w:val="28"/>
          <w:szCs w:val="28"/>
        </w:rPr>
      </w:pPr>
    </w:p>
    <w:p w:rsidR="0051207D" w:rsidRDefault="0051207D" w:rsidP="009A6FC2">
      <w:pPr>
        <w:jc w:val="center"/>
        <w:rPr>
          <w:sz w:val="28"/>
          <w:szCs w:val="28"/>
        </w:rPr>
      </w:pPr>
    </w:p>
    <w:p w:rsidR="0051207D" w:rsidRDefault="0051207D" w:rsidP="009A6FC2">
      <w:pPr>
        <w:jc w:val="center"/>
        <w:rPr>
          <w:sz w:val="28"/>
          <w:szCs w:val="28"/>
        </w:rPr>
      </w:pPr>
    </w:p>
    <w:p w:rsidR="0051207D" w:rsidRDefault="0051207D" w:rsidP="009A6FC2">
      <w:pPr>
        <w:jc w:val="center"/>
        <w:rPr>
          <w:sz w:val="28"/>
          <w:szCs w:val="28"/>
        </w:rPr>
      </w:pPr>
    </w:p>
    <w:p w:rsidR="0051207D" w:rsidRDefault="0051207D" w:rsidP="009A6FC2">
      <w:pPr>
        <w:jc w:val="center"/>
        <w:rPr>
          <w:sz w:val="28"/>
          <w:szCs w:val="28"/>
        </w:rPr>
      </w:pPr>
    </w:p>
    <w:sectPr w:rsidR="0051207D" w:rsidSect="00614DDD">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CC"/>
    <w:family w:val="roman"/>
    <w:pitch w:val="variable"/>
    <w:sig w:usb0="E0000287" w:usb1="4000001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6B"/>
    <w:multiLevelType w:val="multilevel"/>
    <w:tmpl w:val="0000016A"/>
    <w:lvl w:ilvl="0">
      <w:start w:val="1"/>
      <w:numFmt w:val="bullet"/>
      <w:lvlText w:val="-"/>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21"/>
        <w:szCs w:val="21"/>
        <w:u w:val="none"/>
        <w:effect w:val="none"/>
      </w:rPr>
    </w:lvl>
    <w:lvl w:ilvl="1">
      <w:start w:val="1"/>
      <w:numFmt w:val="bullet"/>
      <w:lvlText w:val="-"/>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21"/>
        <w:szCs w:val="21"/>
        <w:u w:val="none"/>
        <w:effect w:val="none"/>
      </w:rPr>
    </w:lvl>
    <w:lvl w:ilvl="2">
      <w:start w:val="1"/>
      <w:numFmt w:val="bullet"/>
      <w:lvlText w:val="-"/>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21"/>
        <w:szCs w:val="21"/>
        <w:u w:val="none"/>
        <w:effect w:val="none"/>
      </w:rPr>
    </w:lvl>
    <w:lvl w:ilvl="3">
      <w:start w:val="1"/>
      <w:numFmt w:val="bullet"/>
      <w:lvlText w:val="-"/>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21"/>
        <w:szCs w:val="21"/>
        <w:u w:val="none"/>
        <w:effect w:val="none"/>
      </w:rPr>
    </w:lvl>
    <w:lvl w:ilvl="4">
      <w:start w:val="1"/>
      <w:numFmt w:val="bullet"/>
      <w:lvlText w:val="-"/>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21"/>
        <w:szCs w:val="21"/>
        <w:u w:val="none"/>
        <w:effect w:val="none"/>
      </w:rPr>
    </w:lvl>
    <w:lvl w:ilvl="5">
      <w:start w:val="1"/>
      <w:numFmt w:val="bullet"/>
      <w:lvlText w:val="-"/>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21"/>
        <w:szCs w:val="21"/>
        <w:u w:val="none"/>
        <w:effect w:val="none"/>
      </w:rPr>
    </w:lvl>
    <w:lvl w:ilvl="6">
      <w:start w:val="1"/>
      <w:numFmt w:val="bullet"/>
      <w:lvlText w:val="-"/>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21"/>
        <w:szCs w:val="21"/>
        <w:u w:val="none"/>
        <w:effect w:val="none"/>
      </w:rPr>
    </w:lvl>
    <w:lvl w:ilvl="7">
      <w:start w:val="1"/>
      <w:numFmt w:val="bullet"/>
      <w:lvlText w:val="-"/>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21"/>
        <w:szCs w:val="21"/>
        <w:u w:val="none"/>
        <w:effect w:val="none"/>
      </w:rPr>
    </w:lvl>
    <w:lvl w:ilvl="8">
      <w:start w:val="1"/>
      <w:numFmt w:val="bullet"/>
      <w:lvlText w:val="-"/>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21"/>
        <w:szCs w:val="21"/>
        <w:u w:val="none"/>
        <w:effect w:val="none"/>
      </w:rPr>
    </w:lvl>
  </w:abstractNum>
  <w:abstractNum w:abstractNumId="1">
    <w:nsid w:val="05B64BD6"/>
    <w:multiLevelType w:val="hybridMultilevel"/>
    <w:tmpl w:val="3886CC5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6A644CD"/>
    <w:multiLevelType w:val="multilevel"/>
    <w:tmpl w:val="6A7A4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3E0BEB"/>
    <w:multiLevelType w:val="hybridMultilevel"/>
    <w:tmpl w:val="E2764E98"/>
    <w:lvl w:ilvl="0" w:tplc="97984DE6">
      <w:start w:val="1"/>
      <w:numFmt w:val="decimal"/>
      <w:lvlText w:val="%1."/>
      <w:lvlJc w:val="left"/>
      <w:pPr>
        <w:tabs>
          <w:tab w:val="num" w:pos="717"/>
        </w:tabs>
        <w:ind w:left="717" w:hanging="36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4">
    <w:nsid w:val="0A6914F2"/>
    <w:multiLevelType w:val="multilevel"/>
    <w:tmpl w:val="837E0F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5A713C"/>
    <w:multiLevelType w:val="hybridMultilevel"/>
    <w:tmpl w:val="DB74B1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E951BF3"/>
    <w:multiLevelType w:val="hybridMultilevel"/>
    <w:tmpl w:val="18C83A02"/>
    <w:lvl w:ilvl="0" w:tplc="705E3D8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0FB30330"/>
    <w:multiLevelType w:val="hybridMultilevel"/>
    <w:tmpl w:val="E80245D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15D66A49"/>
    <w:multiLevelType w:val="hybridMultilevel"/>
    <w:tmpl w:val="5D6688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DE247F"/>
    <w:multiLevelType w:val="hybridMultilevel"/>
    <w:tmpl w:val="4D620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8692C69"/>
    <w:multiLevelType w:val="hybridMultilevel"/>
    <w:tmpl w:val="DEC85B0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1A28365D"/>
    <w:multiLevelType w:val="hybridMultilevel"/>
    <w:tmpl w:val="A5486E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F4A1EB6"/>
    <w:multiLevelType w:val="multilevel"/>
    <w:tmpl w:val="B48617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1E2157C"/>
    <w:multiLevelType w:val="hybridMultilevel"/>
    <w:tmpl w:val="76FC426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27812FDE"/>
    <w:multiLevelType w:val="hybridMultilevel"/>
    <w:tmpl w:val="7286FE6E"/>
    <w:lvl w:ilvl="0" w:tplc="D87451A4">
      <w:start w:val="1"/>
      <w:numFmt w:val="decimal"/>
      <w:lvlText w:val="%1."/>
      <w:lvlJc w:val="left"/>
      <w:pPr>
        <w:tabs>
          <w:tab w:val="num" w:pos="717"/>
        </w:tabs>
        <w:ind w:left="717" w:hanging="36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15">
    <w:nsid w:val="2C365C67"/>
    <w:multiLevelType w:val="hybridMultilevel"/>
    <w:tmpl w:val="3D1E3C6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2CD34D1A"/>
    <w:multiLevelType w:val="hybridMultilevel"/>
    <w:tmpl w:val="DB74B1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D9C6498"/>
    <w:multiLevelType w:val="hybridMultilevel"/>
    <w:tmpl w:val="EEB8C28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nsid w:val="2DBD7787"/>
    <w:multiLevelType w:val="hybridMultilevel"/>
    <w:tmpl w:val="EE54A3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F1F65C6"/>
    <w:multiLevelType w:val="hybridMultilevel"/>
    <w:tmpl w:val="EEAE131C"/>
    <w:lvl w:ilvl="0" w:tplc="706EA7D4">
      <w:start w:val="1"/>
      <w:numFmt w:val="decimal"/>
      <w:lvlText w:val="%1."/>
      <w:lvlJc w:val="left"/>
      <w:pPr>
        <w:tabs>
          <w:tab w:val="num" w:pos="717"/>
        </w:tabs>
        <w:ind w:left="717" w:hanging="36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20">
    <w:nsid w:val="32BB6519"/>
    <w:multiLevelType w:val="hybridMultilevel"/>
    <w:tmpl w:val="6C4C2DD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3C8E429E"/>
    <w:multiLevelType w:val="hybridMultilevel"/>
    <w:tmpl w:val="95905C72"/>
    <w:lvl w:ilvl="0" w:tplc="EDFEB170">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D0D4EB4"/>
    <w:multiLevelType w:val="hybridMultilevel"/>
    <w:tmpl w:val="19EE031C"/>
    <w:lvl w:ilvl="0" w:tplc="E356FD18">
      <w:start w:val="1"/>
      <w:numFmt w:val="decimal"/>
      <w:lvlText w:val="%1."/>
      <w:lvlJc w:val="left"/>
      <w:pPr>
        <w:tabs>
          <w:tab w:val="num" w:pos="717"/>
        </w:tabs>
        <w:ind w:left="717" w:hanging="36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23">
    <w:nsid w:val="3DA355D7"/>
    <w:multiLevelType w:val="hybridMultilevel"/>
    <w:tmpl w:val="98D6D982"/>
    <w:lvl w:ilvl="0" w:tplc="D9B6A99E">
      <w:start w:val="1"/>
      <w:numFmt w:val="decimal"/>
      <w:lvlText w:val="%1."/>
      <w:lvlJc w:val="left"/>
      <w:pPr>
        <w:tabs>
          <w:tab w:val="num" w:pos="717"/>
        </w:tabs>
        <w:ind w:left="717" w:hanging="36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24">
    <w:nsid w:val="3F960CEA"/>
    <w:multiLevelType w:val="hybridMultilevel"/>
    <w:tmpl w:val="BAAE5410"/>
    <w:lvl w:ilvl="0" w:tplc="39FE1D3A">
      <w:start w:val="1"/>
      <w:numFmt w:val="decimal"/>
      <w:lvlText w:val="%1."/>
      <w:lvlJc w:val="left"/>
      <w:pPr>
        <w:tabs>
          <w:tab w:val="num" w:pos="717"/>
        </w:tabs>
        <w:ind w:left="717" w:hanging="36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25">
    <w:nsid w:val="445776E2"/>
    <w:multiLevelType w:val="hybridMultilevel"/>
    <w:tmpl w:val="0CE85D6E"/>
    <w:lvl w:ilvl="0" w:tplc="2EEA575E">
      <w:start w:val="1"/>
      <w:numFmt w:val="decimal"/>
      <w:lvlText w:val="%1."/>
      <w:lvlJc w:val="left"/>
      <w:pPr>
        <w:tabs>
          <w:tab w:val="num" w:pos="717"/>
        </w:tabs>
        <w:ind w:left="717" w:hanging="36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26">
    <w:nsid w:val="447D26FD"/>
    <w:multiLevelType w:val="hybridMultilevel"/>
    <w:tmpl w:val="E2F08DF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44C02E86"/>
    <w:multiLevelType w:val="hybridMultilevel"/>
    <w:tmpl w:val="132014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450C33"/>
    <w:multiLevelType w:val="hybridMultilevel"/>
    <w:tmpl w:val="42B6A5D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48094337"/>
    <w:multiLevelType w:val="hybridMultilevel"/>
    <w:tmpl w:val="96FEF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D5A3D3D"/>
    <w:multiLevelType w:val="hybridMultilevel"/>
    <w:tmpl w:val="9ED6ED66"/>
    <w:lvl w:ilvl="0" w:tplc="157CBE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4FBD5AB3"/>
    <w:multiLevelType w:val="hybridMultilevel"/>
    <w:tmpl w:val="9E6AF638"/>
    <w:lvl w:ilvl="0" w:tplc="059221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nsid w:val="50731407"/>
    <w:multiLevelType w:val="hybridMultilevel"/>
    <w:tmpl w:val="F1D0504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53547599"/>
    <w:multiLevelType w:val="hybridMultilevel"/>
    <w:tmpl w:val="7DCA43F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53CD2E21"/>
    <w:multiLevelType w:val="hybridMultilevel"/>
    <w:tmpl w:val="2E1E8440"/>
    <w:lvl w:ilvl="0" w:tplc="6DE8DFB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543E244E"/>
    <w:multiLevelType w:val="hybridMultilevel"/>
    <w:tmpl w:val="EF8C84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CC129E5"/>
    <w:multiLevelType w:val="hybridMultilevel"/>
    <w:tmpl w:val="E65C1D82"/>
    <w:lvl w:ilvl="0" w:tplc="0904289A">
      <w:start w:val="1"/>
      <w:numFmt w:val="decimal"/>
      <w:lvlText w:val="%1."/>
      <w:lvlJc w:val="left"/>
      <w:pPr>
        <w:tabs>
          <w:tab w:val="num" w:pos="717"/>
        </w:tabs>
        <w:ind w:left="717" w:hanging="36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37">
    <w:nsid w:val="60C53143"/>
    <w:multiLevelType w:val="multilevel"/>
    <w:tmpl w:val="240C62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92B7448"/>
    <w:multiLevelType w:val="hybridMultilevel"/>
    <w:tmpl w:val="89AACBC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nsid w:val="699D7589"/>
    <w:multiLevelType w:val="hybridMultilevel"/>
    <w:tmpl w:val="C8CCBB5A"/>
    <w:lvl w:ilvl="0" w:tplc="910C0EE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nsid w:val="740069FB"/>
    <w:multiLevelType w:val="hybridMultilevel"/>
    <w:tmpl w:val="C59C9130"/>
    <w:lvl w:ilvl="0" w:tplc="AC862F1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nsid w:val="79546F3B"/>
    <w:multiLevelType w:val="hybridMultilevel"/>
    <w:tmpl w:val="1FDCB13E"/>
    <w:lvl w:ilvl="0" w:tplc="4F80670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7ACA65F4"/>
    <w:multiLevelType w:val="hybridMultilevel"/>
    <w:tmpl w:val="12CC6B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D5D1DFC"/>
    <w:multiLevelType w:val="hybridMultilevel"/>
    <w:tmpl w:val="47DE8E20"/>
    <w:lvl w:ilvl="0" w:tplc="DC90156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nsid w:val="7DB31BAB"/>
    <w:multiLevelType w:val="hybridMultilevel"/>
    <w:tmpl w:val="3692C5C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18"/>
  </w:num>
  <w:num w:numId="3">
    <w:abstractNumId w:val="14"/>
  </w:num>
  <w:num w:numId="4">
    <w:abstractNumId w:val="19"/>
  </w:num>
  <w:num w:numId="5">
    <w:abstractNumId w:val="22"/>
  </w:num>
  <w:num w:numId="6">
    <w:abstractNumId w:val="36"/>
  </w:num>
  <w:num w:numId="7">
    <w:abstractNumId w:val="24"/>
  </w:num>
  <w:num w:numId="8">
    <w:abstractNumId w:val="3"/>
  </w:num>
  <w:num w:numId="9">
    <w:abstractNumId w:val="23"/>
  </w:num>
  <w:num w:numId="10">
    <w:abstractNumId w:val="25"/>
  </w:num>
  <w:num w:numId="11">
    <w:abstractNumId w:val="29"/>
  </w:num>
  <w:num w:numId="12">
    <w:abstractNumId w:val="27"/>
  </w:num>
  <w:num w:numId="13">
    <w:abstractNumId w:val="6"/>
  </w:num>
  <w:num w:numId="14">
    <w:abstractNumId w:val="30"/>
  </w:num>
  <w:num w:numId="15">
    <w:abstractNumId w:val="31"/>
  </w:num>
  <w:num w:numId="16">
    <w:abstractNumId w:val="43"/>
  </w:num>
  <w:num w:numId="17">
    <w:abstractNumId w:val="39"/>
  </w:num>
  <w:num w:numId="18">
    <w:abstractNumId w:val="41"/>
  </w:num>
  <w:num w:numId="19">
    <w:abstractNumId w:val="40"/>
  </w:num>
  <w:num w:numId="20">
    <w:abstractNumId w:val="34"/>
  </w:num>
  <w:num w:numId="21">
    <w:abstractNumId w:val="16"/>
  </w:num>
  <w:num w:numId="22">
    <w:abstractNumId w:val="42"/>
  </w:num>
  <w:num w:numId="23">
    <w:abstractNumId w:val="20"/>
  </w:num>
  <w:num w:numId="24">
    <w:abstractNumId w:val="28"/>
  </w:num>
  <w:num w:numId="25">
    <w:abstractNumId w:val="26"/>
  </w:num>
  <w:num w:numId="26">
    <w:abstractNumId w:val="7"/>
  </w:num>
  <w:num w:numId="27">
    <w:abstractNumId w:val="13"/>
  </w:num>
  <w:num w:numId="28">
    <w:abstractNumId w:val="32"/>
  </w:num>
  <w:num w:numId="29">
    <w:abstractNumId w:val="1"/>
  </w:num>
  <w:num w:numId="30">
    <w:abstractNumId w:val="10"/>
  </w:num>
  <w:num w:numId="31">
    <w:abstractNumId w:val="33"/>
  </w:num>
  <w:num w:numId="32">
    <w:abstractNumId w:val="44"/>
  </w:num>
  <w:num w:numId="33">
    <w:abstractNumId w:val="15"/>
  </w:num>
  <w:num w:numId="34">
    <w:abstractNumId w:val="38"/>
  </w:num>
  <w:num w:numId="35">
    <w:abstractNumId w:val="21"/>
  </w:num>
  <w:num w:numId="36">
    <w:abstractNumId w:val="5"/>
  </w:num>
  <w:num w:numId="37">
    <w:abstractNumId w:val="37"/>
  </w:num>
  <w:num w:numId="38">
    <w:abstractNumId w:val="12"/>
  </w:num>
  <w:num w:numId="39">
    <w:abstractNumId w:val="4"/>
  </w:num>
  <w:num w:numId="40">
    <w:abstractNumId w:val="11"/>
  </w:num>
  <w:num w:numId="41">
    <w:abstractNumId w:val="35"/>
  </w:num>
  <w:num w:numId="42">
    <w:abstractNumId w:val="8"/>
  </w:num>
  <w:num w:numId="43">
    <w:abstractNumId w:val="17"/>
  </w:num>
  <w:num w:numId="44">
    <w:abstractNumId w:val="0"/>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521AFC"/>
    <w:rsid w:val="00001B5A"/>
    <w:rsid w:val="00024ACD"/>
    <w:rsid w:val="00026A8D"/>
    <w:rsid w:val="0003228A"/>
    <w:rsid w:val="0004005A"/>
    <w:rsid w:val="000428AF"/>
    <w:rsid w:val="0005751E"/>
    <w:rsid w:val="0008151B"/>
    <w:rsid w:val="0012081F"/>
    <w:rsid w:val="00136BC6"/>
    <w:rsid w:val="001A720F"/>
    <w:rsid w:val="001B253B"/>
    <w:rsid w:val="001C0434"/>
    <w:rsid w:val="00234CE7"/>
    <w:rsid w:val="0029306D"/>
    <w:rsid w:val="002D7DB4"/>
    <w:rsid w:val="00380A93"/>
    <w:rsid w:val="00397B4C"/>
    <w:rsid w:val="003F0211"/>
    <w:rsid w:val="003F21F8"/>
    <w:rsid w:val="0042495A"/>
    <w:rsid w:val="0051207D"/>
    <w:rsid w:val="00521AFC"/>
    <w:rsid w:val="005306F5"/>
    <w:rsid w:val="005A1703"/>
    <w:rsid w:val="005B1583"/>
    <w:rsid w:val="005D5AFA"/>
    <w:rsid w:val="005F3CF5"/>
    <w:rsid w:val="00614DDD"/>
    <w:rsid w:val="00622795"/>
    <w:rsid w:val="00631A36"/>
    <w:rsid w:val="00631DC9"/>
    <w:rsid w:val="00784517"/>
    <w:rsid w:val="007C5B87"/>
    <w:rsid w:val="008139CB"/>
    <w:rsid w:val="00823667"/>
    <w:rsid w:val="00823B66"/>
    <w:rsid w:val="00832AC7"/>
    <w:rsid w:val="0087533D"/>
    <w:rsid w:val="0091476C"/>
    <w:rsid w:val="00937B43"/>
    <w:rsid w:val="009625AF"/>
    <w:rsid w:val="009701BB"/>
    <w:rsid w:val="009A23B3"/>
    <w:rsid w:val="009A6FC2"/>
    <w:rsid w:val="00A0337C"/>
    <w:rsid w:val="00A36445"/>
    <w:rsid w:val="00A37F53"/>
    <w:rsid w:val="00A5189C"/>
    <w:rsid w:val="00A60332"/>
    <w:rsid w:val="00A735FE"/>
    <w:rsid w:val="00AC3052"/>
    <w:rsid w:val="00AE6225"/>
    <w:rsid w:val="00AF0419"/>
    <w:rsid w:val="00B23D51"/>
    <w:rsid w:val="00B44BB5"/>
    <w:rsid w:val="00B54D01"/>
    <w:rsid w:val="00B822F9"/>
    <w:rsid w:val="00BA32E2"/>
    <w:rsid w:val="00BB01D8"/>
    <w:rsid w:val="00BC1FE1"/>
    <w:rsid w:val="00C14AFE"/>
    <w:rsid w:val="00C75D8E"/>
    <w:rsid w:val="00D16E25"/>
    <w:rsid w:val="00D320B0"/>
    <w:rsid w:val="00D775A5"/>
    <w:rsid w:val="00D8240D"/>
    <w:rsid w:val="00DD5765"/>
    <w:rsid w:val="00E71121"/>
    <w:rsid w:val="00F02BDA"/>
    <w:rsid w:val="00F31AB1"/>
    <w:rsid w:val="00F37F31"/>
    <w:rsid w:val="00FA32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434"/>
  </w:style>
  <w:style w:type="paragraph" w:styleId="2">
    <w:name w:val="heading 2"/>
    <w:basedOn w:val="a"/>
    <w:next w:val="a"/>
    <w:link w:val="20"/>
    <w:uiPriority w:val="9"/>
    <w:semiHidden/>
    <w:unhideWhenUsed/>
    <w:qFormat/>
    <w:rsid w:val="005B15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614DDD"/>
    <w:pPr>
      <w:widowControl w:val="0"/>
      <w:autoSpaceDE w:val="0"/>
      <w:autoSpaceDN w:val="0"/>
      <w:adjustRightInd w:val="0"/>
      <w:spacing w:after="0" w:line="300" w:lineRule="auto"/>
      <w:ind w:left="680"/>
    </w:pPr>
    <w:rPr>
      <w:rFonts w:ascii="Arial" w:eastAsia="Times New Roman" w:hAnsi="Arial" w:cs="Arial"/>
      <w:i/>
      <w:iCs/>
      <w:sz w:val="16"/>
      <w:szCs w:val="16"/>
    </w:rPr>
  </w:style>
  <w:style w:type="paragraph" w:styleId="a3">
    <w:name w:val="List Paragraph"/>
    <w:basedOn w:val="a"/>
    <w:uiPriority w:val="34"/>
    <w:qFormat/>
    <w:rsid w:val="009A6FC2"/>
    <w:pPr>
      <w:ind w:left="720"/>
      <w:contextualSpacing/>
    </w:pPr>
  </w:style>
  <w:style w:type="paragraph" w:styleId="a4">
    <w:name w:val="Balloon Text"/>
    <w:basedOn w:val="a"/>
    <w:link w:val="a5"/>
    <w:uiPriority w:val="99"/>
    <w:semiHidden/>
    <w:unhideWhenUsed/>
    <w:rsid w:val="009A6F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6FC2"/>
    <w:rPr>
      <w:rFonts w:ascii="Tahoma" w:hAnsi="Tahoma" w:cs="Tahoma"/>
      <w:sz w:val="16"/>
      <w:szCs w:val="16"/>
    </w:rPr>
  </w:style>
  <w:style w:type="paragraph" w:customStyle="1" w:styleId="21">
    <w:name w:val="2. Загол"/>
    <w:basedOn w:val="2"/>
    <w:link w:val="22"/>
    <w:qFormat/>
    <w:rsid w:val="005B1583"/>
    <w:pPr>
      <w:keepLines w:val="0"/>
      <w:spacing w:before="240" w:after="60" w:line="240" w:lineRule="auto"/>
      <w:ind w:firstLine="709"/>
      <w:jc w:val="both"/>
    </w:pPr>
    <w:rPr>
      <w:rFonts w:ascii="Cambria" w:eastAsia="Times New Roman" w:hAnsi="Cambria" w:cs="Times New Roman"/>
      <w:b w:val="0"/>
      <w:i/>
      <w:iCs/>
      <w:color w:val="auto"/>
      <w:sz w:val="32"/>
      <w:szCs w:val="20"/>
      <w:lang w:eastAsia="en-US" w:bidi="en-US"/>
    </w:rPr>
  </w:style>
  <w:style w:type="character" w:customStyle="1" w:styleId="22">
    <w:name w:val="2. Загол Знак"/>
    <w:link w:val="21"/>
    <w:rsid w:val="005B1583"/>
    <w:rPr>
      <w:rFonts w:ascii="Cambria" w:eastAsia="Times New Roman" w:hAnsi="Cambria" w:cs="Times New Roman"/>
      <w:bCs/>
      <w:i/>
      <w:iCs/>
      <w:sz w:val="32"/>
      <w:szCs w:val="20"/>
      <w:lang w:eastAsia="en-US" w:bidi="en-US"/>
    </w:rPr>
  </w:style>
  <w:style w:type="character" w:customStyle="1" w:styleId="20">
    <w:name w:val="Заголовок 2 Знак"/>
    <w:basedOn w:val="a0"/>
    <w:link w:val="2"/>
    <w:uiPriority w:val="9"/>
    <w:semiHidden/>
    <w:rsid w:val="005B1583"/>
    <w:rPr>
      <w:rFonts w:asciiTheme="majorHAnsi" w:eastAsiaTheme="majorEastAsia" w:hAnsiTheme="majorHAnsi" w:cstheme="majorBidi"/>
      <w:b/>
      <w:bCs/>
      <w:color w:val="4F81BD" w:themeColor="accent1"/>
      <w:sz w:val="26"/>
      <w:szCs w:val="26"/>
    </w:rPr>
  </w:style>
  <w:style w:type="character" w:customStyle="1" w:styleId="Bodytext2">
    <w:name w:val="Body text (2)_"/>
    <w:basedOn w:val="a0"/>
    <w:link w:val="Bodytext20"/>
    <w:rsid w:val="00F31AB1"/>
    <w:rPr>
      <w:rFonts w:ascii="Times New Roman" w:eastAsia="Times New Roman" w:hAnsi="Times New Roman" w:cs="Times New Roman"/>
      <w:i/>
      <w:iCs/>
      <w:sz w:val="17"/>
      <w:szCs w:val="17"/>
      <w:shd w:val="clear" w:color="auto" w:fill="FFFFFF"/>
    </w:rPr>
  </w:style>
  <w:style w:type="character" w:customStyle="1" w:styleId="Bodytext">
    <w:name w:val="Body text_"/>
    <w:basedOn w:val="a0"/>
    <w:link w:val="1"/>
    <w:rsid w:val="00F31AB1"/>
    <w:rPr>
      <w:rFonts w:ascii="Times New Roman" w:eastAsia="Times New Roman" w:hAnsi="Times New Roman" w:cs="Times New Roman"/>
      <w:sz w:val="17"/>
      <w:szCs w:val="17"/>
      <w:shd w:val="clear" w:color="auto" w:fill="FFFFFF"/>
    </w:rPr>
  </w:style>
  <w:style w:type="character" w:customStyle="1" w:styleId="BodytextItalic">
    <w:name w:val="Body text + Italic"/>
    <w:basedOn w:val="Bodytext"/>
    <w:rsid w:val="00F31AB1"/>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Bodytext20">
    <w:name w:val="Body text (2)"/>
    <w:basedOn w:val="a"/>
    <w:link w:val="Bodytext2"/>
    <w:rsid w:val="00F31AB1"/>
    <w:pPr>
      <w:widowControl w:val="0"/>
      <w:shd w:val="clear" w:color="auto" w:fill="FFFFFF"/>
      <w:spacing w:after="0" w:line="221" w:lineRule="exact"/>
      <w:jc w:val="both"/>
    </w:pPr>
    <w:rPr>
      <w:rFonts w:ascii="Times New Roman" w:eastAsia="Times New Roman" w:hAnsi="Times New Roman" w:cs="Times New Roman"/>
      <w:i/>
      <w:iCs/>
      <w:sz w:val="17"/>
      <w:szCs w:val="17"/>
    </w:rPr>
  </w:style>
  <w:style w:type="paragraph" w:customStyle="1" w:styleId="1">
    <w:name w:val="Основной текст1"/>
    <w:basedOn w:val="a"/>
    <w:link w:val="Bodytext"/>
    <w:rsid w:val="00F31AB1"/>
    <w:pPr>
      <w:widowControl w:val="0"/>
      <w:shd w:val="clear" w:color="auto" w:fill="FFFFFF"/>
      <w:spacing w:after="180" w:line="221" w:lineRule="exact"/>
      <w:jc w:val="both"/>
    </w:pPr>
    <w:rPr>
      <w:rFonts w:ascii="Times New Roman" w:eastAsia="Times New Roman" w:hAnsi="Times New Roman" w:cs="Times New Roman"/>
      <w:sz w:val="17"/>
      <w:szCs w:val="17"/>
    </w:rPr>
  </w:style>
  <w:style w:type="character" w:customStyle="1" w:styleId="Tablecaption">
    <w:name w:val="Table caption_"/>
    <w:basedOn w:val="a0"/>
    <w:link w:val="Tablecaption0"/>
    <w:rsid w:val="00F31AB1"/>
    <w:rPr>
      <w:rFonts w:ascii="Times New Roman" w:eastAsia="Times New Roman" w:hAnsi="Times New Roman" w:cs="Times New Roman"/>
      <w:b/>
      <w:bCs/>
      <w:sz w:val="14"/>
      <w:szCs w:val="14"/>
      <w:shd w:val="clear" w:color="auto" w:fill="FFFFFF"/>
    </w:rPr>
  </w:style>
  <w:style w:type="character" w:customStyle="1" w:styleId="Bodytext6pt">
    <w:name w:val="Body text + 6 pt"/>
    <w:basedOn w:val="Bodytext"/>
    <w:rsid w:val="00F31AB1"/>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Bodytext7ptBold">
    <w:name w:val="Body text + 7 pt;Bold"/>
    <w:basedOn w:val="Bodytext"/>
    <w:rsid w:val="00F31AB1"/>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ru-RU" w:eastAsia="ru-RU" w:bidi="ru-RU"/>
    </w:rPr>
  </w:style>
  <w:style w:type="paragraph" w:customStyle="1" w:styleId="Tablecaption0">
    <w:name w:val="Table caption"/>
    <w:basedOn w:val="a"/>
    <w:link w:val="Tablecaption"/>
    <w:rsid w:val="00F31AB1"/>
    <w:pPr>
      <w:widowControl w:val="0"/>
      <w:shd w:val="clear" w:color="auto" w:fill="FFFFFF"/>
      <w:spacing w:after="0" w:line="0" w:lineRule="atLeast"/>
    </w:pPr>
    <w:rPr>
      <w:rFonts w:ascii="Times New Roman" w:eastAsia="Times New Roman" w:hAnsi="Times New Roman" w:cs="Times New Roman"/>
      <w:b/>
      <w:bCs/>
      <w:sz w:val="14"/>
      <w:szCs w:val="14"/>
    </w:rPr>
  </w:style>
  <w:style w:type="paragraph" w:styleId="a6">
    <w:name w:val="Body Text"/>
    <w:basedOn w:val="a"/>
    <w:link w:val="10"/>
    <w:uiPriority w:val="99"/>
    <w:semiHidden/>
    <w:unhideWhenUsed/>
    <w:rsid w:val="0042495A"/>
    <w:pPr>
      <w:widowControl w:val="0"/>
      <w:shd w:val="clear" w:color="auto" w:fill="FFFFFF"/>
      <w:spacing w:before="540" w:after="0" w:line="259" w:lineRule="exact"/>
      <w:ind w:firstLine="280"/>
      <w:jc w:val="both"/>
    </w:pPr>
    <w:rPr>
      <w:rFonts w:ascii="Palatino Linotype" w:hAnsi="Palatino Linotype" w:cs="Palatino Linotype"/>
      <w:sz w:val="21"/>
      <w:szCs w:val="21"/>
    </w:rPr>
  </w:style>
  <w:style w:type="character" w:customStyle="1" w:styleId="a7">
    <w:name w:val="Основной текст Знак"/>
    <w:basedOn w:val="a0"/>
    <w:uiPriority w:val="99"/>
    <w:semiHidden/>
    <w:rsid w:val="0042495A"/>
  </w:style>
  <w:style w:type="character" w:customStyle="1" w:styleId="10">
    <w:name w:val="Основной текст Знак1"/>
    <w:basedOn w:val="a0"/>
    <w:link w:val="a6"/>
    <w:uiPriority w:val="99"/>
    <w:semiHidden/>
    <w:locked/>
    <w:rsid w:val="0042495A"/>
    <w:rPr>
      <w:rFonts w:ascii="Palatino Linotype" w:hAnsi="Palatino Linotype" w:cs="Palatino Linotype"/>
      <w:sz w:val="21"/>
      <w:szCs w:val="21"/>
      <w:shd w:val="clear" w:color="auto" w:fill="FFFFFF"/>
    </w:rPr>
  </w:style>
  <w:style w:type="character" w:customStyle="1" w:styleId="10pt2">
    <w:name w:val="Основной текст + 10 pt2"/>
    <w:aliases w:val="Полужирный12,Курсив10"/>
    <w:basedOn w:val="10"/>
    <w:uiPriority w:val="99"/>
    <w:rsid w:val="0042495A"/>
    <w:rPr>
      <w:rFonts w:ascii="Palatino Linotype" w:hAnsi="Palatino Linotype" w:cs="Palatino Linotype"/>
      <w:b/>
      <w:bCs/>
      <w:i/>
      <w:iCs/>
      <w:sz w:val="20"/>
      <w:szCs w:val="20"/>
      <w:shd w:val="clear" w:color="auto" w:fill="FFFFFF"/>
    </w:rPr>
  </w:style>
  <w:style w:type="character" w:customStyle="1" w:styleId="11">
    <w:name w:val="Основной текст + Полужирный1"/>
    <w:aliases w:val="Курсив3"/>
    <w:basedOn w:val="10"/>
    <w:uiPriority w:val="99"/>
    <w:rsid w:val="0042495A"/>
    <w:rPr>
      <w:rFonts w:ascii="Palatino Linotype" w:hAnsi="Palatino Linotype" w:cs="Palatino Linotype"/>
      <w:b/>
      <w:bCs/>
      <w:i/>
      <w:iCs/>
      <w:sz w:val="21"/>
      <w:szCs w:val="21"/>
      <w:shd w:val="clear" w:color="auto" w:fill="FFFFFF"/>
    </w:rPr>
  </w:style>
  <w:style w:type="character" w:customStyle="1" w:styleId="11pt1">
    <w:name w:val="Основной текст + 11 pt1"/>
    <w:aliases w:val="Полужирный2"/>
    <w:basedOn w:val="10"/>
    <w:uiPriority w:val="99"/>
    <w:rsid w:val="0042495A"/>
    <w:rPr>
      <w:rFonts w:ascii="Palatino Linotype" w:hAnsi="Palatino Linotype" w:cs="Palatino Linotype"/>
      <w:b/>
      <w:bCs/>
      <w:noProof/>
      <w:sz w:val="22"/>
      <w:szCs w:val="22"/>
      <w:shd w:val="clear" w:color="auto" w:fill="FFFFFF"/>
    </w:rPr>
  </w:style>
  <w:style w:type="paragraph" w:customStyle="1" w:styleId="4">
    <w:name w:val="4. Осн. текс"/>
    <w:basedOn w:val="a"/>
    <w:link w:val="40"/>
    <w:uiPriority w:val="99"/>
    <w:qFormat/>
    <w:rsid w:val="00001B5A"/>
    <w:pPr>
      <w:spacing w:after="0" w:line="240" w:lineRule="auto"/>
      <w:ind w:firstLine="709"/>
      <w:jc w:val="both"/>
    </w:pPr>
    <w:rPr>
      <w:rFonts w:ascii="Times New Roman" w:eastAsia="Calibri" w:hAnsi="Times New Roman" w:cs="Times New Roman"/>
      <w:sz w:val="28"/>
      <w:szCs w:val="28"/>
      <w:lang w:eastAsia="en-US" w:bidi="en-US"/>
    </w:rPr>
  </w:style>
  <w:style w:type="character" w:customStyle="1" w:styleId="40">
    <w:name w:val="4. Осн. текс Знак"/>
    <w:link w:val="4"/>
    <w:uiPriority w:val="99"/>
    <w:rsid w:val="00001B5A"/>
    <w:rPr>
      <w:rFonts w:ascii="Times New Roman" w:eastAsia="Calibri" w:hAnsi="Times New Roman" w:cs="Times New Roman"/>
      <w:sz w:val="28"/>
      <w:szCs w:val="28"/>
      <w:lang w:eastAsia="en-US" w:bidi="en-US"/>
    </w:rPr>
  </w:style>
  <w:style w:type="character" w:customStyle="1" w:styleId="23">
    <w:name w:val="Основной текст (2)_"/>
    <w:link w:val="24"/>
    <w:rsid w:val="00832AC7"/>
    <w:rPr>
      <w:sz w:val="19"/>
      <w:szCs w:val="19"/>
      <w:shd w:val="clear" w:color="auto" w:fill="FFFFFF"/>
    </w:rPr>
  </w:style>
  <w:style w:type="paragraph" w:customStyle="1" w:styleId="24">
    <w:name w:val="Основной текст (2)"/>
    <w:basedOn w:val="a"/>
    <w:link w:val="23"/>
    <w:rsid w:val="00832AC7"/>
    <w:pPr>
      <w:widowControl w:val="0"/>
      <w:shd w:val="clear" w:color="auto" w:fill="FFFFFF"/>
      <w:spacing w:after="60" w:line="0" w:lineRule="atLeast"/>
      <w:ind w:hanging="280"/>
    </w:pPr>
    <w:rPr>
      <w:sz w:val="19"/>
      <w:szCs w:val="19"/>
    </w:rPr>
  </w:style>
  <w:style w:type="table" w:styleId="a8">
    <w:name w:val="Table Grid"/>
    <w:basedOn w:val="a1"/>
    <w:uiPriority w:val="59"/>
    <w:rsid w:val="00832AC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unhideWhenUsed/>
    <w:rsid w:val="0012081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297346">
      <w:bodyDiv w:val="1"/>
      <w:marLeft w:val="0"/>
      <w:marRight w:val="0"/>
      <w:marTop w:val="0"/>
      <w:marBottom w:val="0"/>
      <w:divBdr>
        <w:top w:val="none" w:sz="0" w:space="0" w:color="auto"/>
        <w:left w:val="none" w:sz="0" w:space="0" w:color="auto"/>
        <w:bottom w:val="none" w:sz="0" w:space="0" w:color="auto"/>
        <w:right w:val="none" w:sz="0" w:space="0" w:color="auto"/>
      </w:divBdr>
    </w:div>
    <w:div w:id="886527325">
      <w:bodyDiv w:val="1"/>
      <w:marLeft w:val="0"/>
      <w:marRight w:val="0"/>
      <w:marTop w:val="0"/>
      <w:marBottom w:val="0"/>
      <w:divBdr>
        <w:top w:val="none" w:sz="0" w:space="0" w:color="auto"/>
        <w:left w:val="none" w:sz="0" w:space="0" w:color="auto"/>
        <w:bottom w:val="none" w:sz="0" w:space="0" w:color="auto"/>
        <w:right w:val="none" w:sz="0" w:space="0" w:color="auto"/>
      </w:divBdr>
    </w:div>
    <w:div w:id="107442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E5DCF-6D98-4247-A4B0-6DC468715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1</Pages>
  <Words>2476</Words>
  <Characters>14115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28</cp:revision>
  <cp:lastPrinted>2021-09-20T09:27:00Z</cp:lastPrinted>
  <dcterms:created xsi:type="dcterms:W3CDTF">2013-02-27T11:36:00Z</dcterms:created>
  <dcterms:modified xsi:type="dcterms:W3CDTF">2025-09-18T06:30:00Z</dcterms:modified>
</cp:coreProperties>
</file>