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AFC" w:rsidRPr="00D236FA" w:rsidRDefault="00521AFC" w:rsidP="00521A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D236FA">
        <w:rPr>
          <w:rFonts w:ascii="Times New Roman" w:eastAsia="Times New Roman" w:hAnsi="Times New Roman" w:cs="Times New Roman"/>
          <w:sz w:val="28"/>
          <w:szCs w:val="28"/>
        </w:rPr>
        <w:t>УО «Барановичский государственный колледж лёгкой  промышленности</w:t>
      </w:r>
    </w:p>
    <w:p w:rsidR="00521AFC" w:rsidRPr="00D236FA" w:rsidRDefault="00521AFC" w:rsidP="00521A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D236FA">
        <w:rPr>
          <w:rFonts w:ascii="Times New Roman" w:eastAsia="Times New Roman" w:hAnsi="Times New Roman" w:cs="Times New Roman"/>
          <w:sz w:val="28"/>
          <w:szCs w:val="28"/>
        </w:rPr>
        <w:t>имени  В.Е.Чернышёва»</w:t>
      </w:r>
    </w:p>
    <w:p w:rsidR="00521AFC" w:rsidRPr="00D236FA" w:rsidRDefault="00521AFC" w:rsidP="00521A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1AFC" w:rsidRPr="00D236FA" w:rsidRDefault="00521AFC" w:rsidP="00521A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1AFC" w:rsidRDefault="00521AFC" w:rsidP="00521AFC">
      <w:pPr>
        <w:spacing w:after="0" w:line="240" w:lineRule="auto"/>
        <w:ind w:left="5600" w:hanging="1066"/>
        <w:rPr>
          <w:rFonts w:ascii="Times New Roman" w:eastAsia="Times New Roman" w:hAnsi="Times New Roman" w:cs="Times New Roman"/>
          <w:sz w:val="28"/>
          <w:szCs w:val="28"/>
        </w:rPr>
      </w:pPr>
    </w:p>
    <w:p w:rsidR="00521AFC" w:rsidRPr="00521AFC" w:rsidRDefault="00521AFC" w:rsidP="00521AFC">
      <w:pPr>
        <w:spacing w:after="0" w:line="240" w:lineRule="auto"/>
        <w:ind w:left="5600" w:hanging="1066"/>
        <w:rPr>
          <w:rFonts w:ascii="Times New Roman" w:hAnsi="Times New Roman" w:cs="Times New Roman"/>
          <w:sz w:val="28"/>
          <w:szCs w:val="28"/>
        </w:rPr>
      </w:pPr>
      <w:r w:rsidRPr="00521AFC">
        <w:rPr>
          <w:rFonts w:ascii="Times New Roman" w:hAnsi="Times New Roman" w:cs="Times New Roman"/>
          <w:b/>
          <w:bCs/>
          <w:sz w:val="28"/>
          <w:szCs w:val="28"/>
        </w:rPr>
        <w:t>УТВЕРЖДАЮ</w:t>
      </w:r>
    </w:p>
    <w:p w:rsidR="00521AFC" w:rsidRPr="00521AFC" w:rsidRDefault="00521AFC" w:rsidP="00521AFC">
      <w:pPr>
        <w:spacing w:after="0" w:line="240" w:lineRule="auto"/>
        <w:ind w:left="5670" w:hanging="1066"/>
        <w:rPr>
          <w:rFonts w:ascii="Times New Roman" w:hAnsi="Times New Roman" w:cs="Times New Roman"/>
          <w:sz w:val="28"/>
          <w:szCs w:val="28"/>
        </w:rPr>
      </w:pPr>
      <w:r w:rsidRPr="00521AFC">
        <w:rPr>
          <w:rFonts w:ascii="Times New Roman" w:hAnsi="Times New Roman" w:cs="Times New Roman"/>
          <w:sz w:val="28"/>
          <w:szCs w:val="28"/>
        </w:rPr>
        <w:t xml:space="preserve">Зам. директора по учебной работе       </w:t>
      </w:r>
    </w:p>
    <w:p w:rsidR="00521AFC" w:rsidRPr="00521AFC" w:rsidRDefault="00521AFC" w:rsidP="00521AFC">
      <w:pPr>
        <w:spacing w:after="0" w:line="240" w:lineRule="auto"/>
        <w:ind w:left="5670" w:hanging="1066"/>
        <w:rPr>
          <w:rFonts w:ascii="Times New Roman" w:hAnsi="Times New Roman" w:cs="Times New Roman"/>
          <w:sz w:val="28"/>
          <w:szCs w:val="28"/>
        </w:rPr>
      </w:pPr>
    </w:p>
    <w:p w:rsidR="00521AFC" w:rsidRPr="00521AFC" w:rsidRDefault="00521AFC" w:rsidP="00521AFC">
      <w:pPr>
        <w:spacing w:after="0" w:line="240" w:lineRule="auto"/>
        <w:ind w:left="5670" w:hanging="1066"/>
        <w:rPr>
          <w:rFonts w:ascii="Times New Roman" w:hAnsi="Times New Roman" w:cs="Times New Roman"/>
          <w:sz w:val="28"/>
          <w:szCs w:val="28"/>
        </w:rPr>
      </w:pPr>
      <w:r w:rsidRPr="00521AFC">
        <w:rPr>
          <w:rFonts w:ascii="Times New Roman" w:hAnsi="Times New Roman" w:cs="Times New Roman"/>
          <w:sz w:val="28"/>
          <w:szCs w:val="28"/>
        </w:rPr>
        <w:t>____________</w:t>
      </w:r>
      <w:proofErr w:type="spellStart"/>
      <w:r w:rsidR="0069566E">
        <w:rPr>
          <w:rFonts w:ascii="Times New Roman" w:hAnsi="Times New Roman" w:cs="Times New Roman"/>
          <w:sz w:val="28"/>
          <w:szCs w:val="28"/>
        </w:rPr>
        <w:t>М.Н.Квасова</w:t>
      </w:r>
      <w:proofErr w:type="spellEnd"/>
    </w:p>
    <w:p w:rsidR="00521AFC" w:rsidRPr="00521AFC" w:rsidRDefault="0069566E" w:rsidP="00521AFC">
      <w:pPr>
        <w:spacing w:after="0" w:line="240" w:lineRule="auto"/>
        <w:ind w:hanging="106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_____________</w:t>
      </w:r>
    </w:p>
    <w:p w:rsidR="00521AFC" w:rsidRPr="00D236FA" w:rsidRDefault="0069566E" w:rsidP="00521A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 w:rsidR="00521AFC" w:rsidRPr="00073F0D" w:rsidRDefault="00521AFC" w:rsidP="00521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1AFC" w:rsidRPr="00073F0D" w:rsidRDefault="00521AFC" w:rsidP="00521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1AFC" w:rsidRDefault="00521AFC" w:rsidP="00521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1AFC" w:rsidRDefault="00521AFC" w:rsidP="00521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1AFC" w:rsidRPr="00D236FA" w:rsidRDefault="00521AFC" w:rsidP="00521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1AFC" w:rsidRPr="00073F0D" w:rsidRDefault="00521AFC" w:rsidP="00521A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1AFC" w:rsidRPr="00D236FA" w:rsidRDefault="00521AFC" w:rsidP="00521A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1AFC" w:rsidRPr="00D236FA" w:rsidRDefault="00521AFC" w:rsidP="00521A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1AFC" w:rsidRPr="00D236FA" w:rsidRDefault="00521AFC" w:rsidP="00521A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1AFC" w:rsidRPr="00521AFC" w:rsidRDefault="00521AFC" w:rsidP="00521A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521AFC">
        <w:rPr>
          <w:rFonts w:ascii="Times New Roman" w:eastAsia="Times New Roman" w:hAnsi="Times New Roman" w:cs="Times New Roman"/>
          <w:b/>
          <w:sz w:val="40"/>
          <w:szCs w:val="40"/>
        </w:rPr>
        <w:t xml:space="preserve">Методические  </w:t>
      </w:r>
      <w:r w:rsidR="00614DDD">
        <w:rPr>
          <w:rFonts w:ascii="Times New Roman" w:eastAsia="Times New Roman" w:hAnsi="Times New Roman" w:cs="Times New Roman"/>
          <w:b/>
          <w:sz w:val="40"/>
          <w:szCs w:val="40"/>
        </w:rPr>
        <w:t>рекомендации</w:t>
      </w:r>
    </w:p>
    <w:p w:rsidR="00521AFC" w:rsidRDefault="00397B4C" w:rsidP="00521A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 </w:t>
      </w:r>
      <w:r w:rsidR="00521AFC">
        <w:rPr>
          <w:rFonts w:ascii="Times New Roman" w:eastAsia="Times New Roman" w:hAnsi="Times New Roman" w:cs="Times New Roman"/>
          <w:b/>
          <w:sz w:val="28"/>
          <w:szCs w:val="28"/>
        </w:rPr>
        <w:t xml:space="preserve">варианты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домашней </w:t>
      </w:r>
      <w:r w:rsidR="00521AFC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контрольной работы </w:t>
      </w:r>
    </w:p>
    <w:p w:rsidR="00521AFC" w:rsidRPr="00D236FA" w:rsidRDefault="00521AFC" w:rsidP="00521A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D236FA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учебно</w:t>
      </w:r>
      <w:r w:rsidR="0069566E">
        <w:rPr>
          <w:rFonts w:ascii="Times New Roman" w:eastAsia="Times New Roman" w:hAnsi="Times New Roman" w:cs="Times New Roman"/>
          <w:b/>
          <w:sz w:val="28"/>
          <w:szCs w:val="28"/>
        </w:rPr>
        <w:t>му</w:t>
      </w:r>
      <w:r w:rsidRPr="00D236FA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69566E">
        <w:rPr>
          <w:rFonts w:ascii="Times New Roman" w:eastAsia="Times New Roman" w:hAnsi="Times New Roman" w:cs="Times New Roman"/>
          <w:b/>
          <w:sz w:val="28"/>
          <w:szCs w:val="28"/>
        </w:rPr>
        <w:t>предмету</w:t>
      </w:r>
      <w:r w:rsidRPr="00D236FA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9D6A2C">
        <w:rPr>
          <w:rFonts w:ascii="Times New Roman" w:eastAsia="Times New Roman" w:hAnsi="Times New Roman" w:cs="Times New Roman"/>
          <w:b/>
          <w:sz w:val="28"/>
          <w:szCs w:val="28"/>
        </w:rPr>
        <w:t>Коммерческая деятельность</w:t>
      </w:r>
      <w:r w:rsidRPr="00D236FA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521AFC" w:rsidRPr="00D236FA" w:rsidRDefault="00521AFC" w:rsidP="00521A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36FA"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 учащихся  заочной  формы  обучения </w:t>
      </w:r>
    </w:p>
    <w:p w:rsidR="00521AFC" w:rsidRPr="00D236FA" w:rsidRDefault="00DD5765" w:rsidP="00521A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521AFC" w:rsidRPr="00D236FA">
        <w:rPr>
          <w:rFonts w:ascii="Times New Roman" w:eastAsia="Times New Roman" w:hAnsi="Times New Roman" w:cs="Times New Roman"/>
          <w:b/>
          <w:sz w:val="28"/>
          <w:szCs w:val="28"/>
        </w:rPr>
        <w:t xml:space="preserve">по специальности </w:t>
      </w:r>
      <w:r w:rsidR="0069566E">
        <w:rPr>
          <w:rFonts w:ascii="Times New Roman" w:eastAsia="Times New Roman" w:hAnsi="Times New Roman" w:cs="Times New Roman"/>
          <w:b/>
          <w:sz w:val="28"/>
          <w:szCs w:val="28"/>
        </w:rPr>
        <w:t>5-04-0412-01</w:t>
      </w:r>
      <w:r w:rsidR="00521AFC" w:rsidRPr="00D236FA">
        <w:rPr>
          <w:rFonts w:ascii="Times New Roman" w:eastAsia="Times New Roman" w:hAnsi="Times New Roman" w:cs="Times New Roman"/>
          <w:b/>
          <w:sz w:val="28"/>
          <w:szCs w:val="28"/>
        </w:rPr>
        <w:t xml:space="preserve">  «Маркетинг</w:t>
      </w:r>
      <w:r w:rsidR="0069566E">
        <w:rPr>
          <w:rFonts w:ascii="Times New Roman" w:eastAsia="Times New Roman" w:hAnsi="Times New Roman" w:cs="Times New Roman"/>
          <w:b/>
          <w:sz w:val="28"/>
          <w:szCs w:val="28"/>
        </w:rPr>
        <w:t>овая деятельность</w:t>
      </w:r>
      <w:r w:rsidR="00521AFC" w:rsidRPr="00D236FA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521AFC" w:rsidRPr="00D236FA" w:rsidRDefault="00521AFC" w:rsidP="00521A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1AFC" w:rsidRDefault="00521AFC" w:rsidP="00521A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84517" w:rsidRPr="00D236FA" w:rsidRDefault="00784517" w:rsidP="00521A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1AFC" w:rsidRDefault="00521AFC" w:rsidP="00521A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1AFC" w:rsidRDefault="00521AFC" w:rsidP="00521A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1AFC" w:rsidRPr="00D236FA" w:rsidRDefault="00521AFC" w:rsidP="00521A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1AFC" w:rsidRPr="00521AFC" w:rsidRDefault="00832720" w:rsidP="00521AFC">
      <w:pPr>
        <w:spacing w:after="0" w:line="240" w:lineRule="auto"/>
        <w:ind w:right="-14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bookmarkStart w:id="0" w:name="_GoBack"/>
      <w:bookmarkEnd w:id="0"/>
      <w:r w:rsidR="00521AFC" w:rsidRPr="00521AFC">
        <w:rPr>
          <w:rFonts w:ascii="Times New Roman" w:hAnsi="Times New Roman" w:cs="Times New Roman"/>
          <w:sz w:val="28"/>
          <w:szCs w:val="28"/>
        </w:rPr>
        <w:t>Разработал преподаватель Пурак О.Н.</w:t>
      </w:r>
    </w:p>
    <w:p w:rsidR="00521AFC" w:rsidRDefault="00521AFC" w:rsidP="00521AFC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21AFC" w:rsidRPr="00521AFC" w:rsidRDefault="00521AFC" w:rsidP="00521AFC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521AFC">
        <w:rPr>
          <w:rFonts w:ascii="Times New Roman" w:hAnsi="Times New Roman" w:cs="Times New Roman"/>
          <w:sz w:val="28"/>
          <w:szCs w:val="28"/>
        </w:rPr>
        <w:t xml:space="preserve">Рассмотрено </w:t>
      </w:r>
      <w:r w:rsidR="0069566E">
        <w:rPr>
          <w:rFonts w:ascii="Times New Roman" w:hAnsi="Times New Roman" w:cs="Times New Roman"/>
          <w:sz w:val="28"/>
          <w:szCs w:val="28"/>
        </w:rPr>
        <w:t xml:space="preserve">и одобрено </w:t>
      </w:r>
      <w:r w:rsidRPr="00521AFC">
        <w:rPr>
          <w:rFonts w:ascii="Times New Roman" w:hAnsi="Times New Roman" w:cs="Times New Roman"/>
          <w:sz w:val="28"/>
          <w:szCs w:val="28"/>
        </w:rPr>
        <w:t xml:space="preserve">на заседании цикловой комиссии </w:t>
      </w:r>
      <w:r w:rsidR="0069566E">
        <w:rPr>
          <w:rFonts w:ascii="Times New Roman" w:hAnsi="Times New Roman" w:cs="Times New Roman"/>
          <w:sz w:val="28"/>
          <w:szCs w:val="28"/>
        </w:rPr>
        <w:t>предметов экономического цикла</w:t>
      </w:r>
    </w:p>
    <w:p w:rsidR="00521AFC" w:rsidRPr="00521AFC" w:rsidRDefault="00521AFC" w:rsidP="00521AFC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521AFC" w:rsidRPr="00521AFC" w:rsidRDefault="00521AFC" w:rsidP="00521AFC">
      <w:pPr>
        <w:spacing w:after="0" w:line="240" w:lineRule="auto"/>
        <w:ind w:left="496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21AFC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832720" w:rsidRPr="00832720">
        <w:rPr>
          <w:rFonts w:ascii="Times New Roman" w:hAnsi="Times New Roman" w:cs="Times New Roman"/>
          <w:sz w:val="28"/>
          <w:szCs w:val="28"/>
        </w:rPr>
        <w:t>2</w:t>
      </w:r>
      <w:r w:rsidRPr="00832720">
        <w:rPr>
          <w:rFonts w:ascii="Times New Roman" w:hAnsi="Times New Roman" w:cs="Times New Roman"/>
          <w:sz w:val="28"/>
          <w:szCs w:val="28"/>
        </w:rPr>
        <w:t xml:space="preserve"> от </w:t>
      </w:r>
      <w:r w:rsidR="00832720" w:rsidRPr="00832720">
        <w:rPr>
          <w:rFonts w:ascii="Times New Roman" w:hAnsi="Times New Roman" w:cs="Times New Roman"/>
          <w:sz w:val="28"/>
          <w:szCs w:val="28"/>
        </w:rPr>
        <w:t>09.09.2025</w:t>
      </w:r>
    </w:p>
    <w:p w:rsidR="00521AFC" w:rsidRPr="00521AFC" w:rsidRDefault="00521AFC" w:rsidP="00521AFC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521AFC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521AFC" w:rsidRPr="00521AFC" w:rsidRDefault="00521AFC" w:rsidP="00521AFC">
      <w:pPr>
        <w:spacing w:after="0" w:line="240" w:lineRule="auto"/>
        <w:ind w:left="4962" w:right="200"/>
        <w:rPr>
          <w:rFonts w:ascii="Times New Roman" w:hAnsi="Times New Roman" w:cs="Times New Roman"/>
          <w:sz w:val="28"/>
          <w:szCs w:val="28"/>
        </w:rPr>
      </w:pPr>
    </w:p>
    <w:p w:rsidR="00521AFC" w:rsidRPr="00521AFC" w:rsidRDefault="00521AFC" w:rsidP="00521AFC">
      <w:pPr>
        <w:spacing w:after="0" w:line="240" w:lineRule="auto"/>
        <w:ind w:left="4962" w:right="200"/>
        <w:rPr>
          <w:rFonts w:ascii="Times New Roman" w:hAnsi="Times New Roman" w:cs="Times New Roman"/>
          <w:sz w:val="28"/>
          <w:szCs w:val="28"/>
        </w:rPr>
      </w:pPr>
      <w:r w:rsidRPr="00521AFC">
        <w:rPr>
          <w:rFonts w:ascii="Times New Roman" w:hAnsi="Times New Roman" w:cs="Times New Roman"/>
          <w:sz w:val="28"/>
          <w:szCs w:val="28"/>
        </w:rPr>
        <w:t xml:space="preserve">_____________ </w:t>
      </w:r>
      <w:r w:rsidR="00784517">
        <w:rPr>
          <w:rFonts w:ascii="Times New Roman" w:hAnsi="Times New Roman" w:cs="Times New Roman"/>
          <w:sz w:val="28"/>
          <w:szCs w:val="28"/>
        </w:rPr>
        <w:t>В.О.Дорошенко</w:t>
      </w:r>
    </w:p>
    <w:p w:rsidR="00521AFC" w:rsidRPr="00521AFC" w:rsidRDefault="00521AFC" w:rsidP="00521AFC">
      <w:pPr>
        <w:spacing w:after="0" w:line="240" w:lineRule="auto"/>
        <w:ind w:left="5670" w:right="200"/>
        <w:rPr>
          <w:rFonts w:ascii="Times New Roman" w:hAnsi="Times New Roman" w:cs="Times New Roman"/>
          <w:sz w:val="28"/>
          <w:szCs w:val="28"/>
        </w:rPr>
      </w:pPr>
    </w:p>
    <w:p w:rsidR="00521AFC" w:rsidRDefault="00521AFC" w:rsidP="00521AFC">
      <w:pPr>
        <w:spacing w:after="0" w:line="240" w:lineRule="auto"/>
        <w:ind w:left="5670" w:right="200"/>
        <w:rPr>
          <w:rFonts w:ascii="Times New Roman" w:hAnsi="Times New Roman" w:cs="Times New Roman"/>
          <w:sz w:val="28"/>
          <w:szCs w:val="28"/>
        </w:rPr>
      </w:pPr>
    </w:p>
    <w:p w:rsidR="00521AFC" w:rsidRDefault="00521AFC" w:rsidP="00521AFC">
      <w:pPr>
        <w:spacing w:after="0" w:line="240" w:lineRule="auto"/>
        <w:ind w:left="5670" w:right="200"/>
        <w:rPr>
          <w:rFonts w:ascii="Times New Roman" w:hAnsi="Times New Roman" w:cs="Times New Roman"/>
          <w:sz w:val="28"/>
          <w:szCs w:val="28"/>
        </w:rPr>
      </w:pPr>
    </w:p>
    <w:p w:rsidR="00614DDD" w:rsidRDefault="00614DDD" w:rsidP="00521AFC">
      <w:pPr>
        <w:spacing w:after="0" w:line="240" w:lineRule="auto"/>
        <w:ind w:left="5670" w:right="200"/>
        <w:rPr>
          <w:rFonts w:ascii="Times New Roman" w:hAnsi="Times New Roman" w:cs="Times New Roman"/>
          <w:sz w:val="28"/>
          <w:szCs w:val="28"/>
        </w:rPr>
      </w:pPr>
    </w:p>
    <w:p w:rsidR="00521AFC" w:rsidRPr="00521AFC" w:rsidRDefault="00521AFC" w:rsidP="00521AFC">
      <w:pPr>
        <w:spacing w:after="0" w:line="240" w:lineRule="auto"/>
        <w:ind w:left="5670" w:right="200"/>
        <w:rPr>
          <w:rFonts w:ascii="Times New Roman" w:hAnsi="Times New Roman" w:cs="Times New Roman"/>
          <w:sz w:val="28"/>
          <w:szCs w:val="28"/>
        </w:rPr>
      </w:pPr>
    </w:p>
    <w:p w:rsidR="00AE6225" w:rsidRPr="00D236FA" w:rsidRDefault="00521AFC" w:rsidP="00AE622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21AFC">
        <w:rPr>
          <w:rFonts w:ascii="Times New Roman" w:hAnsi="Times New Roman" w:cs="Times New Roman"/>
          <w:sz w:val="28"/>
          <w:szCs w:val="28"/>
        </w:rPr>
        <w:t>20</w:t>
      </w:r>
      <w:r w:rsidR="0069566E">
        <w:rPr>
          <w:rFonts w:ascii="Times New Roman" w:hAnsi="Times New Roman" w:cs="Times New Roman"/>
          <w:sz w:val="28"/>
          <w:szCs w:val="28"/>
        </w:rPr>
        <w:t>2</w:t>
      </w:r>
      <w:r w:rsidR="00832720">
        <w:rPr>
          <w:rFonts w:ascii="Times New Roman" w:hAnsi="Times New Roman" w:cs="Times New Roman"/>
          <w:sz w:val="28"/>
          <w:szCs w:val="28"/>
        </w:rPr>
        <w:t>5</w:t>
      </w:r>
      <w:r w:rsidRPr="00521AFC">
        <w:rPr>
          <w:rFonts w:ascii="Times New Roman" w:hAnsi="Times New Roman" w:cs="Times New Roman"/>
          <w:sz w:val="28"/>
          <w:szCs w:val="28"/>
        </w:rPr>
        <w:t>г.</w:t>
      </w:r>
    </w:p>
    <w:p w:rsidR="00521AFC" w:rsidRPr="00521AFC" w:rsidRDefault="00521AFC" w:rsidP="00521AFC">
      <w:pPr>
        <w:spacing w:after="0" w:line="240" w:lineRule="auto"/>
        <w:ind w:left="5670" w:right="200" w:hanging="5670"/>
        <w:jc w:val="center"/>
        <w:rPr>
          <w:rFonts w:ascii="Times New Roman" w:hAnsi="Times New Roman" w:cs="Times New Roman"/>
          <w:sz w:val="28"/>
          <w:szCs w:val="28"/>
        </w:rPr>
      </w:pPr>
    </w:p>
    <w:p w:rsidR="00614DDD" w:rsidRPr="00EC3F95" w:rsidRDefault="00614DDD" w:rsidP="00EC3F9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3F9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614DDD" w:rsidRPr="00EC3F95" w:rsidRDefault="00614DDD" w:rsidP="00EC3F9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4DDD" w:rsidRPr="00EC3F95" w:rsidRDefault="00614DDD" w:rsidP="00EC3F9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3F95">
        <w:rPr>
          <w:rFonts w:ascii="Times New Roman" w:eastAsia="Times New Roman" w:hAnsi="Times New Roman" w:cs="Times New Roman"/>
          <w:b/>
          <w:sz w:val="28"/>
          <w:szCs w:val="28"/>
        </w:rPr>
        <w:t>Общие указания</w:t>
      </w:r>
    </w:p>
    <w:p w:rsidR="00614DDD" w:rsidRPr="00EC3F95" w:rsidRDefault="00614DDD" w:rsidP="00EC3F9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3F95">
        <w:rPr>
          <w:rFonts w:ascii="Times New Roman" w:eastAsia="Times New Roman" w:hAnsi="Times New Roman" w:cs="Times New Roman"/>
          <w:b/>
          <w:sz w:val="28"/>
          <w:szCs w:val="28"/>
        </w:rPr>
        <w:t>Требования к выполнению домашней контрольной работы</w:t>
      </w:r>
    </w:p>
    <w:p w:rsidR="00614DDD" w:rsidRPr="00EC3F95" w:rsidRDefault="00614DDD" w:rsidP="00EC3F9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3F95">
        <w:rPr>
          <w:rFonts w:ascii="Times New Roman" w:eastAsia="Times New Roman" w:hAnsi="Times New Roman" w:cs="Times New Roman"/>
          <w:b/>
          <w:sz w:val="28"/>
          <w:szCs w:val="28"/>
        </w:rPr>
        <w:t>Типовые ошибки, допускаемые при выполнении домашних контрольных работ</w:t>
      </w:r>
    </w:p>
    <w:p w:rsidR="00614DDD" w:rsidRPr="00EC3F95" w:rsidRDefault="00614DDD" w:rsidP="00EC3F9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3F95">
        <w:rPr>
          <w:rFonts w:ascii="Times New Roman" w:eastAsia="Times New Roman" w:hAnsi="Times New Roman" w:cs="Times New Roman"/>
          <w:b/>
          <w:sz w:val="28"/>
          <w:szCs w:val="28"/>
        </w:rPr>
        <w:t xml:space="preserve">Варианты заданий домашней контрольной работы для учащихся </w:t>
      </w:r>
      <w:r w:rsidR="0069566E" w:rsidRPr="00EC3F95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EC3F95">
        <w:rPr>
          <w:rFonts w:ascii="Times New Roman" w:eastAsia="Times New Roman" w:hAnsi="Times New Roman" w:cs="Times New Roman"/>
          <w:b/>
          <w:sz w:val="28"/>
          <w:szCs w:val="28"/>
        </w:rPr>
        <w:t xml:space="preserve"> курса заочной формы обучения</w:t>
      </w:r>
    </w:p>
    <w:p w:rsidR="00D10CED" w:rsidRPr="00EC3F95" w:rsidRDefault="00614DDD" w:rsidP="00EC3F9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3F95">
        <w:rPr>
          <w:rFonts w:ascii="Times New Roman" w:eastAsia="Times New Roman" w:hAnsi="Times New Roman" w:cs="Times New Roman"/>
          <w:b/>
          <w:sz w:val="28"/>
          <w:szCs w:val="28"/>
        </w:rPr>
        <w:t>Список рекомендуемой литературы</w:t>
      </w:r>
    </w:p>
    <w:p w:rsidR="00614DDD" w:rsidRPr="00EC3F95" w:rsidRDefault="00EC3F95" w:rsidP="00EC3F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pacing w:val="-1"/>
          <w:sz w:val="28"/>
          <w:szCs w:val="28"/>
        </w:rPr>
        <w:t>К</w:t>
      </w:r>
      <w:r w:rsidRPr="00927AC7">
        <w:rPr>
          <w:rFonts w:ascii="Times New Roman" w:hAnsi="Times New Roman" w:cs="Times New Roman"/>
          <w:b/>
          <w:spacing w:val="-1"/>
          <w:sz w:val="28"/>
          <w:szCs w:val="28"/>
        </w:rPr>
        <w:t>ритерии оценки качества</w:t>
      </w:r>
      <w:r w:rsidRPr="00927AC7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b/>
          <w:spacing w:val="-1"/>
          <w:sz w:val="28"/>
          <w:szCs w:val="28"/>
        </w:rPr>
        <w:t>выполнения</w:t>
      </w:r>
      <w:r w:rsidRPr="00927AC7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b/>
          <w:spacing w:val="-1"/>
          <w:sz w:val="28"/>
          <w:szCs w:val="28"/>
        </w:rPr>
        <w:t xml:space="preserve">домашней </w:t>
      </w:r>
      <w:r w:rsidRPr="00927AC7">
        <w:rPr>
          <w:rFonts w:ascii="Times New Roman" w:hAnsi="Times New Roman" w:cs="Times New Roman"/>
          <w:b/>
          <w:spacing w:val="2"/>
          <w:sz w:val="28"/>
          <w:szCs w:val="28"/>
        </w:rPr>
        <w:t>кон</w:t>
      </w:r>
      <w:r w:rsidRPr="00927AC7">
        <w:rPr>
          <w:rFonts w:ascii="Times New Roman" w:hAnsi="Times New Roman" w:cs="Times New Roman"/>
          <w:b/>
          <w:spacing w:val="-1"/>
          <w:sz w:val="28"/>
          <w:szCs w:val="28"/>
        </w:rPr>
        <w:t>трольной</w:t>
      </w:r>
      <w:r w:rsidRPr="00927AC7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b/>
          <w:spacing w:val="-2"/>
          <w:sz w:val="28"/>
          <w:szCs w:val="28"/>
        </w:rPr>
        <w:t>работы</w:t>
      </w:r>
    </w:p>
    <w:p w:rsidR="00614DDD" w:rsidRPr="00EC3F95" w:rsidRDefault="00614DDD" w:rsidP="00EC3F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Pr="00EC3F95" w:rsidRDefault="00614DDD" w:rsidP="00EC3F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Pr="00EC3F95" w:rsidRDefault="00614DDD" w:rsidP="00EC3F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Pr="00EC3F95" w:rsidRDefault="00614DDD" w:rsidP="00EC3F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Pr="00EC3F95" w:rsidRDefault="00614DDD" w:rsidP="00EC3F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Pr="00EC3F95" w:rsidRDefault="00614DDD" w:rsidP="00EC3F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Pr="00EC3F95" w:rsidRDefault="00614DDD" w:rsidP="00EC3F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Pr="00EC3F95" w:rsidRDefault="00614DDD" w:rsidP="00EC3F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Pr="00EC3F95" w:rsidRDefault="00614DDD" w:rsidP="00EC3F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Pr="00EC3F95" w:rsidRDefault="00614DDD" w:rsidP="00EC3F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Pr="00EC3F95" w:rsidRDefault="00614DDD" w:rsidP="00EC3F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Pr="00EC3F95" w:rsidRDefault="00614DDD" w:rsidP="00EC3F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Pr="00EC3F95" w:rsidRDefault="00614DDD" w:rsidP="00EC3F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Pr="00EC3F95" w:rsidRDefault="00614DDD" w:rsidP="00EC3F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7B4C" w:rsidRPr="00EC3F95" w:rsidRDefault="00397B4C" w:rsidP="00EC3F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Pr="00EC3F95" w:rsidRDefault="00614DDD" w:rsidP="00EC3F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Pr="00EC3F95" w:rsidRDefault="00614DDD" w:rsidP="00EC3F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Pr="00EC3F95" w:rsidRDefault="00614DDD" w:rsidP="00EC3F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Pr="00EC3F95" w:rsidRDefault="00614DDD" w:rsidP="00EC3F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Pr="00EC3F95" w:rsidRDefault="00614DDD" w:rsidP="00EC3F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Pr="00EC3F95" w:rsidRDefault="00614DDD" w:rsidP="00EC3F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Pr="00EC3F95" w:rsidRDefault="00614DDD" w:rsidP="00EC3F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Pr="00EC3F95" w:rsidRDefault="00614DDD" w:rsidP="00EC3F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Pr="00EC3F95" w:rsidRDefault="00614DDD" w:rsidP="00EC3F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32D7" w:rsidRPr="00EC3F95" w:rsidRDefault="00FA32D7" w:rsidP="00EC3F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32D7" w:rsidRPr="00EC3F95" w:rsidRDefault="00FA32D7" w:rsidP="00EC3F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32D7" w:rsidRPr="00EC3F95" w:rsidRDefault="00FA32D7" w:rsidP="00EC3F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32D7" w:rsidRPr="00EC3F95" w:rsidRDefault="00FA32D7" w:rsidP="00EC3F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Pr="00EC3F95" w:rsidRDefault="00614DDD" w:rsidP="00EC3F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Pr="00EC3F95" w:rsidRDefault="00614DDD" w:rsidP="00EC3F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Pr="00EC3F95" w:rsidRDefault="00614DDD" w:rsidP="00EC3F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Pr="00EC3F95" w:rsidRDefault="00614DDD" w:rsidP="00EC3F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1AFC" w:rsidRPr="00EC3F95" w:rsidRDefault="00614DDD" w:rsidP="00EC3F9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3F9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ОБЩИЕ УКАЗАНИЯ</w:t>
      </w:r>
    </w:p>
    <w:p w:rsidR="00614DDD" w:rsidRPr="00EC3F95" w:rsidRDefault="00614DDD" w:rsidP="00EC3F9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6A2C" w:rsidRPr="00EC3F95" w:rsidRDefault="009D6A2C" w:rsidP="00EC3F95">
      <w:pPr>
        <w:pStyle w:val="a6"/>
        <w:suppressAutoHyphens/>
        <w:spacing w:before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C3F95">
        <w:rPr>
          <w:rFonts w:ascii="Times New Roman" w:hAnsi="Times New Roman" w:cs="Times New Roman"/>
          <w:spacing w:val="-1"/>
          <w:sz w:val="28"/>
          <w:szCs w:val="28"/>
        </w:rPr>
        <w:t>Программа</w:t>
      </w:r>
      <w:r w:rsidRPr="00EC3F95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z w:val="28"/>
          <w:szCs w:val="28"/>
        </w:rPr>
        <w:t>по</w:t>
      </w:r>
      <w:r w:rsidRPr="00EC3F95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учебному</w:t>
      </w:r>
      <w:r w:rsidRPr="00EC3F95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предмету</w:t>
      </w:r>
      <w:r w:rsidRPr="00EC3F95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«Коммерческая</w:t>
      </w:r>
      <w:r w:rsidRPr="00EC3F95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деятельность»</w:t>
      </w:r>
      <w:r w:rsidRPr="00EC3F95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(далее</w:t>
      </w:r>
      <w:r w:rsidRPr="00EC3F95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z w:val="28"/>
          <w:szCs w:val="28"/>
        </w:rPr>
        <w:t>–</w:t>
      </w:r>
      <w:r w:rsidRPr="00EC3F95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программа)</w:t>
      </w:r>
      <w:r w:rsidRPr="00EC3F95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предусматривает</w:t>
      </w:r>
      <w:r w:rsidRPr="00EC3F95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изучение</w:t>
      </w:r>
      <w:r w:rsidRPr="00EC3F95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порядка</w:t>
      </w:r>
      <w:r w:rsidRPr="00EC3F95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организации,</w:t>
      </w:r>
      <w:r w:rsidRPr="00EC3F95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принципов</w:t>
      </w:r>
      <w:r w:rsidRPr="00EC3F95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z w:val="28"/>
          <w:szCs w:val="28"/>
        </w:rPr>
        <w:t>и</w:t>
      </w:r>
      <w:r w:rsidRPr="00EC3F95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методов</w:t>
      </w:r>
      <w:r w:rsidRPr="00EC3F95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2"/>
          <w:sz w:val="28"/>
          <w:szCs w:val="28"/>
        </w:rPr>
        <w:t>управления</w:t>
      </w:r>
      <w:r w:rsidRPr="00EC3F95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коммерческой</w:t>
      </w:r>
      <w:r w:rsidRPr="00EC3F95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деятельностью;</w:t>
      </w:r>
      <w:r w:rsidRPr="00EC3F95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приобретение</w:t>
      </w:r>
      <w:r w:rsidRPr="00EC3F95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умений</w:t>
      </w:r>
      <w:r w:rsidRPr="00EC3F95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анализировать,</w:t>
      </w:r>
      <w:r w:rsidRPr="00EC3F95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z w:val="28"/>
          <w:szCs w:val="28"/>
        </w:rPr>
        <w:t>использовать</w:t>
      </w:r>
      <w:r w:rsidRPr="00EC3F95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коммерческую</w:t>
      </w:r>
      <w:r w:rsidRPr="00EC3F95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информацию,</w:t>
      </w:r>
      <w:r w:rsidRPr="00EC3F95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составлять</w:t>
      </w:r>
      <w:r w:rsidRPr="00EC3F95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различные</w:t>
      </w:r>
      <w:r w:rsidRPr="00EC3F95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2"/>
          <w:sz w:val="28"/>
          <w:szCs w:val="28"/>
        </w:rPr>
        <w:t>виды</w:t>
      </w:r>
      <w:r w:rsidRPr="00EC3F95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хозяйственных</w:t>
      </w:r>
      <w:r w:rsidRPr="00EC3F95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договоров,</w:t>
      </w:r>
      <w:r w:rsidRPr="00EC3F95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принимать</w:t>
      </w:r>
      <w:r w:rsidRPr="00EC3F95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z w:val="28"/>
          <w:szCs w:val="28"/>
        </w:rPr>
        <w:t>решения</w:t>
      </w:r>
      <w:r w:rsidRPr="00EC3F95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z w:val="28"/>
          <w:szCs w:val="28"/>
        </w:rPr>
        <w:t>по</w:t>
      </w:r>
      <w:r w:rsidRPr="00EC3F95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планированию</w:t>
      </w:r>
      <w:r w:rsidRPr="00EC3F95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закупок</w:t>
      </w:r>
      <w:r w:rsidRPr="00EC3F95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z w:val="28"/>
          <w:szCs w:val="28"/>
        </w:rPr>
        <w:t>и</w:t>
      </w:r>
      <w:r w:rsidRPr="00EC3F95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сбыта</w:t>
      </w:r>
      <w:r w:rsidRPr="00EC3F95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продукции.</w:t>
      </w:r>
    </w:p>
    <w:p w:rsidR="009D6A2C" w:rsidRPr="00EC3F95" w:rsidRDefault="009D6A2C" w:rsidP="00EC3F95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F95">
        <w:rPr>
          <w:rFonts w:ascii="Times New Roman" w:hAnsi="Times New Roman" w:cs="Times New Roman"/>
          <w:sz w:val="28"/>
          <w:szCs w:val="28"/>
        </w:rPr>
        <w:t>В целях контроля усвоения программного учебного материала предусмотрено выполнение домашней контрольной работы, задания для которой разрабатываются преподавателем учебного предмета «</w:t>
      </w:r>
      <w:r w:rsidRPr="00EC3F95">
        <w:rPr>
          <w:rFonts w:ascii="Times New Roman" w:hAnsi="Times New Roman" w:cs="Times New Roman"/>
          <w:color w:val="000000"/>
          <w:sz w:val="28"/>
          <w:szCs w:val="28"/>
        </w:rPr>
        <w:t>Коммерческая деятельность</w:t>
      </w:r>
      <w:r w:rsidRPr="00EC3F95">
        <w:rPr>
          <w:rFonts w:ascii="Times New Roman" w:hAnsi="Times New Roman" w:cs="Times New Roman"/>
          <w:sz w:val="28"/>
          <w:szCs w:val="28"/>
        </w:rPr>
        <w:t>» и обсуждаются на заседании предметной (цикловой) комиссии учреждения образования.</w:t>
      </w:r>
    </w:p>
    <w:p w:rsidR="009D6A2C" w:rsidRPr="00EC3F95" w:rsidRDefault="009D6A2C" w:rsidP="00EC3F95">
      <w:pPr>
        <w:tabs>
          <w:tab w:val="left" w:pos="9214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3F95">
        <w:rPr>
          <w:rFonts w:ascii="Times New Roman" w:hAnsi="Times New Roman" w:cs="Times New Roman"/>
          <w:sz w:val="28"/>
          <w:szCs w:val="28"/>
        </w:rPr>
        <w:t xml:space="preserve">В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результате изучения</w:t>
      </w:r>
      <w:r w:rsidRPr="00EC3F95">
        <w:rPr>
          <w:rFonts w:ascii="Times New Roman" w:hAnsi="Times New Roman" w:cs="Times New Roman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учебного предмета</w:t>
      </w:r>
      <w:r w:rsidRPr="00EC3F95">
        <w:rPr>
          <w:rFonts w:ascii="Times New Roman" w:hAnsi="Times New Roman" w:cs="Times New Roman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учащиеся</w:t>
      </w:r>
      <w:r w:rsidRPr="00EC3F95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должны</w:t>
      </w:r>
      <w:r w:rsidRPr="00EC3F95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b/>
          <w:spacing w:val="-1"/>
          <w:sz w:val="28"/>
          <w:szCs w:val="28"/>
        </w:rPr>
        <w:t>знать:</w:t>
      </w:r>
    </w:p>
    <w:p w:rsidR="009D6A2C" w:rsidRPr="00EC3F95" w:rsidRDefault="009D6A2C" w:rsidP="00EC3F95">
      <w:pPr>
        <w:pStyle w:val="a6"/>
        <w:suppressAutoHyphens/>
        <w:spacing w:before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C3F95">
        <w:rPr>
          <w:rFonts w:ascii="Times New Roman" w:hAnsi="Times New Roman" w:cs="Times New Roman"/>
          <w:spacing w:val="-2"/>
          <w:sz w:val="28"/>
          <w:szCs w:val="28"/>
        </w:rPr>
        <w:t>НПА</w:t>
      </w:r>
      <w:r w:rsidRPr="00EC3F95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Республики</w:t>
      </w:r>
      <w:r w:rsidRPr="00EC3F95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Беларусь,</w:t>
      </w:r>
      <w:r w:rsidRPr="00EC3F95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регламентирующие</w:t>
      </w:r>
      <w:r w:rsidRPr="00EC3F95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коммерческую</w:t>
      </w:r>
      <w:r w:rsidRPr="00EC3F95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деятельность;</w:t>
      </w:r>
    </w:p>
    <w:p w:rsidR="009D6A2C" w:rsidRPr="00EC3F95" w:rsidRDefault="009D6A2C" w:rsidP="00EC3F95">
      <w:pPr>
        <w:pStyle w:val="a6"/>
        <w:suppressAutoHyphens/>
        <w:spacing w:before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C3F95">
        <w:rPr>
          <w:rFonts w:ascii="Times New Roman" w:hAnsi="Times New Roman" w:cs="Times New Roman"/>
          <w:spacing w:val="-1"/>
          <w:sz w:val="28"/>
          <w:szCs w:val="28"/>
        </w:rPr>
        <w:t>содержание коммерческой тайны и способы сохранения тайны в организации</w:t>
      </w:r>
    </w:p>
    <w:p w:rsidR="009D6A2C" w:rsidRPr="00EC3F95" w:rsidRDefault="009D6A2C" w:rsidP="00EC3F95">
      <w:pPr>
        <w:pStyle w:val="a6"/>
        <w:suppressAutoHyphens/>
        <w:spacing w:before="0" w:line="276" w:lineRule="auto"/>
        <w:ind w:firstLine="709"/>
        <w:rPr>
          <w:rFonts w:ascii="Times New Roman" w:hAnsi="Times New Roman" w:cs="Times New Roman"/>
          <w:spacing w:val="-1"/>
          <w:sz w:val="28"/>
          <w:szCs w:val="28"/>
        </w:rPr>
      </w:pPr>
      <w:r w:rsidRPr="00EC3F95">
        <w:rPr>
          <w:rFonts w:ascii="Times New Roman" w:hAnsi="Times New Roman" w:cs="Times New Roman"/>
          <w:spacing w:val="-1"/>
          <w:sz w:val="28"/>
          <w:szCs w:val="28"/>
        </w:rPr>
        <w:t>факторы,</w:t>
      </w:r>
      <w:r w:rsidRPr="00EC3F95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порождающие</w:t>
      </w:r>
      <w:r w:rsidRPr="00EC3F95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коммерческий</w:t>
      </w:r>
      <w:r w:rsidRPr="00EC3F95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риск,</w:t>
      </w:r>
      <w:r w:rsidRPr="00EC3F95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методы</w:t>
      </w:r>
      <w:r w:rsidRPr="00EC3F95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его</w:t>
      </w:r>
      <w:r w:rsidRPr="00EC3F95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снижения,</w:t>
      </w:r>
      <w:r w:rsidRPr="00EC3F95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способы</w:t>
      </w:r>
      <w:r w:rsidRPr="00EC3F95">
        <w:rPr>
          <w:rFonts w:ascii="Times New Roman" w:hAnsi="Times New Roman" w:cs="Times New Roman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определения</w:t>
      </w:r>
      <w:r w:rsidRPr="00EC3F95">
        <w:rPr>
          <w:rFonts w:ascii="Times New Roman" w:hAnsi="Times New Roman" w:cs="Times New Roman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степени</w:t>
      </w:r>
      <w:r w:rsidRPr="00EC3F9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риска;</w:t>
      </w:r>
    </w:p>
    <w:p w:rsidR="009D6A2C" w:rsidRPr="00EC3F95" w:rsidRDefault="009D6A2C" w:rsidP="00EC3F95">
      <w:pPr>
        <w:pStyle w:val="a6"/>
        <w:suppressAutoHyphens/>
        <w:spacing w:before="0" w:line="276" w:lineRule="auto"/>
        <w:ind w:firstLine="709"/>
        <w:rPr>
          <w:rFonts w:ascii="Times New Roman" w:hAnsi="Times New Roman" w:cs="Times New Roman"/>
          <w:spacing w:val="-1"/>
          <w:sz w:val="28"/>
          <w:szCs w:val="28"/>
        </w:rPr>
      </w:pPr>
      <w:r w:rsidRPr="00EC3F95">
        <w:rPr>
          <w:rFonts w:ascii="Times New Roman" w:hAnsi="Times New Roman" w:cs="Times New Roman"/>
          <w:spacing w:val="-1"/>
          <w:sz w:val="28"/>
          <w:szCs w:val="28"/>
        </w:rPr>
        <w:t>современные подходы к формированию ассортимента, сущность ассортиментной политики торговых организаций;</w:t>
      </w:r>
    </w:p>
    <w:p w:rsidR="009D6A2C" w:rsidRPr="00EC3F95" w:rsidRDefault="009D6A2C" w:rsidP="00EC3F95">
      <w:pPr>
        <w:pStyle w:val="a6"/>
        <w:suppressAutoHyphens/>
        <w:spacing w:before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C3F95">
        <w:rPr>
          <w:rFonts w:ascii="Times New Roman" w:hAnsi="Times New Roman" w:cs="Times New Roman"/>
          <w:sz w:val="28"/>
          <w:szCs w:val="28"/>
        </w:rPr>
        <w:t>содержание закупочной работы, источники закупки товаров;</w:t>
      </w:r>
    </w:p>
    <w:p w:rsidR="009D6A2C" w:rsidRPr="00EC3F95" w:rsidRDefault="009D6A2C" w:rsidP="00EC3F95">
      <w:pPr>
        <w:pStyle w:val="a6"/>
        <w:suppressAutoHyphens/>
        <w:spacing w:before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C3F95">
        <w:rPr>
          <w:rFonts w:ascii="Times New Roman" w:hAnsi="Times New Roman" w:cs="Times New Roman"/>
          <w:spacing w:val="-1"/>
          <w:sz w:val="28"/>
          <w:szCs w:val="28"/>
        </w:rPr>
        <w:t>особенности организации</w:t>
      </w:r>
      <w:r w:rsidRPr="00EC3F95">
        <w:rPr>
          <w:rFonts w:ascii="Times New Roman" w:hAnsi="Times New Roman" w:cs="Times New Roman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хозяйственных</w:t>
      </w:r>
      <w:r w:rsidRPr="00EC3F9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 xml:space="preserve">связей, </w:t>
      </w:r>
      <w:r w:rsidRPr="00EC3F95">
        <w:rPr>
          <w:rFonts w:ascii="Times New Roman" w:hAnsi="Times New Roman" w:cs="Times New Roman"/>
          <w:sz w:val="28"/>
          <w:szCs w:val="28"/>
        </w:rPr>
        <w:t>этапы</w:t>
      </w:r>
      <w:r w:rsidRPr="00EC3F9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2"/>
          <w:sz w:val="28"/>
          <w:szCs w:val="28"/>
        </w:rPr>
        <w:t xml:space="preserve">ведения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договорной</w:t>
      </w:r>
      <w:r w:rsidRPr="00EC3F9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работы, содержание</w:t>
      </w:r>
      <w:r w:rsidRPr="00EC3F95">
        <w:rPr>
          <w:rFonts w:ascii="Times New Roman" w:hAnsi="Times New Roman" w:cs="Times New Roman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2"/>
          <w:sz w:val="28"/>
          <w:szCs w:val="28"/>
        </w:rPr>
        <w:t>договора поставки товаров; виды договоров;</w:t>
      </w:r>
    </w:p>
    <w:p w:rsidR="009D6A2C" w:rsidRPr="00EC3F95" w:rsidRDefault="009D6A2C" w:rsidP="00EC3F95">
      <w:pPr>
        <w:pStyle w:val="a6"/>
        <w:suppressAutoHyphens/>
        <w:spacing w:before="0" w:line="276" w:lineRule="auto"/>
        <w:ind w:firstLine="709"/>
        <w:rPr>
          <w:rFonts w:ascii="Times New Roman" w:hAnsi="Times New Roman" w:cs="Times New Roman"/>
          <w:spacing w:val="-1"/>
          <w:sz w:val="28"/>
          <w:szCs w:val="28"/>
        </w:rPr>
      </w:pPr>
      <w:r w:rsidRPr="00EC3F95">
        <w:rPr>
          <w:rFonts w:ascii="Times New Roman" w:hAnsi="Times New Roman" w:cs="Times New Roman"/>
          <w:spacing w:val="-1"/>
          <w:sz w:val="28"/>
          <w:szCs w:val="28"/>
        </w:rPr>
        <w:t>содержание</w:t>
      </w:r>
      <w:r w:rsidRPr="00EC3F95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коммерческой</w:t>
      </w:r>
      <w:r w:rsidRPr="00EC3F95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деятельности</w:t>
      </w:r>
      <w:r w:rsidRPr="00EC3F95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z w:val="28"/>
          <w:szCs w:val="28"/>
        </w:rPr>
        <w:t>в</w:t>
      </w:r>
      <w:r w:rsidRPr="00EC3F95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оптовой</w:t>
      </w:r>
      <w:r w:rsidRPr="00EC3F95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 xml:space="preserve">торговле, </w:t>
      </w:r>
      <w:r w:rsidRPr="00EC3F95">
        <w:rPr>
          <w:rFonts w:ascii="Times New Roman" w:hAnsi="Times New Roman" w:cs="Times New Roman"/>
          <w:sz w:val="28"/>
          <w:szCs w:val="28"/>
        </w:rPr>
        <w:t>формы и методы оптовых продаж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;</w:t>
      </w:r>
    </w:p>
    <w:p w:rsidR="009D6A2C" w:rsidRPr="00EC3F95" w:rsidRDefault="009D6A2C" w:rsidP="00EC3F95">
      <w:pPr>
        <w:pStyle w:val="a6"/>
        <w:suppressAutoHyphens/>
        <w:spacing w:before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C3F95">
        <w:rPr>
          <w:rFonts w:ascii="Times New Roman" w:hAnsi="Times New Roman" w:cs="Times New Roman"/>
          <w:spacing w:val="-1"/>
          <w:sz w:val="28"/>
          <w:szCs w:val="28"/>
        </w:rPr>
        <w:t>содержание</w:t>
      </w:r>
      <w:r w:rsidRPr="00EC3F95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коммерческой</w:t>
      </w:r>
      <w:r w:rsidRPr="00EC3F95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деятельности</w:t>
      </w:r>
      <w:r w:rsidRPr="00EC3F95">
        <w:rPr>
          <w:rFonts w:ascii="Times New Roman" w:hAnsi="Times New Roman" w:cs="Times New Roman"/>
          <w:spacing w:val="69"/>
          <w:sz w:val="28"/>
          <w:szCs w:val="28"/>
        </w:rPr>
        <w:t xml:space="preserve"> в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розничной</w:t>
      </w:r>
      <w:r w:rsidRPr="00EC3F95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 xml:space="preserve">торговле, </w:t>
      </w:r>
      <w:r w:rsidRPr="00EC3F95">
        <w:rPr>
          <w:rFonts w:ascii="Times New Roman" w:hAnsi="Times New Roman" w:cs="Times New Roman"/>
          <w:sz w:val="28"/>
          <w:szCs w:val="28"/>
        </w:rPr>
        <w:t>формы и методы розничной торговли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;</w:t>
      </w:r>
    </w:p>
    <w:p w:rsidR="009D6A2C" w:rsidRPr="00EC3F95" w:rsidRDefault="009D6A2C" w:rsidP="00EC3F95">
      <w:pPr>
        <w:pStyle w:val="a6"/>
        <w:suppressAutoHyphens/>
        <w:spacing w:before="0" w:line="276" w:lineRule="auto"/>
        <w:ind w:firstLine="709"/>
        <w:rPr>
          <w:rFonts w:ascii="Times New Roman" w:hAnsi="Times New Roman" w:cs="Times New Roman"/>
          <w:spacing w:val="-1"/>
          <w:sz w:val="28"/>
          <w:szCs w:val="28"/>
        </w:rPr>
      </w:pPr>
      <w:r w:rsidRPr="00EC3F95">
        <w:rPr>
          <w:rFonts w:ascii="Times New Roman" w:hAnsi="Times New Roman" w:cs="Times New Roman"/>
          <w:spacing w:val="-1"/>
          <w:sz w:val="28"/>
          <w:szCs w:val="28"/>
        </w:rPr>
        <w:t>сущность и задачи рекламы в народном хозяйстве и торговле;</w:t>
      </w:r>
    </w:p>
    <w:p w:rsidR="009D6A2C" w:rsidRPr="00EC3F95" w:rsidRDefault="009D6A2C" w:rsidP="00EC3F95">
      <w:pPr>
        <w:pStyle w:val="a6"/>
        <w:suppressAutoHyphens/>
        <w:spacing w:before="0" w:line="276" w:lineRule="auto"/>
        <w:ind w:firstLine="709"/>
        <w:rPr>
          <w:rFonts w:ascii="Times New Roman" w:hAnsi="Times New Roman" w:cs="Times New Roman"/>
          <w:spacing w:val="-1"/>
          <w:sz w:val="28"/>
          <w:szCs w:val="28"/>
        </w:rPr>
      </w:pPr>
      <w:r w:rsidRPr="00EC3F95">
        <w:rPr>
          <w:rFonts w:ascii="Times New Roman" w:hAnsi="Times New Roman" w:cs="Times New Roman"/>
          <w:spacing w:val="-1"/>
          <w:sz w:val="28"/>
          <w:szCs w:val="28"/>
        </w:rPr>
        <w:t xml:space="preserve">современные виды и средства рекламы; </w:t>
      </w:r>
    </w:p>
    <w:p w:rsidR="009D6A2C" w:rsidRPr="00EC3F95" w:rsidRDefault="009D6A2C" w:rsidP="00EC3F95">
      <w:pPr>
        <w:pStyle w:val="a6"/>
        <w:suppressAutoHyphens/>
        <w:spacing w:before="0"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C3F95">
        <w:rPr>
          <w:rFonts w:ascii="Times New Roman" w:hAnsi="Times New Roman" w:cs="Times New Roman"/>
          <w:b/>
          <w:spacing w:val="-1"/>
          <w:sz w:val="28"/>
          <w:szCs w:val="28"/>
        </w:rPr>
        <w:t>уметь:</w:t>
      </w:r>
    </w:p>
    <w:p w:rsidR="009D6A2C" w:rsidRPr="00EC3F95" w:rsidRDefault="009D6A2C" w:rsidP="00EC3F95">
      <w:pPr>
        <w:pStyle w:val="a6"/>
        <w:suppressAutoHyphens/>
        <w:spacing w:before="0" w:line="276" w:lineRule="auto"/>
        <w:ind w:firstLine="709"/>
        <w:rPr>
          <w:rFonts w:ascii="Times New Roman" w:hAnsi="Times New Roman" w:cs="Times New Roman"/>
          <w:spacing w:val="-1"/>
          <w:sz w:val="28"/>
          <w:szCs w:val="28"/>
        </w:rPr>
      </w:pPr>
      <w:r w:rsidRPr="00EC3F95">
        <w:rPr>
          <w:rFonts w:ascii="Times New Roman" w:hAnsi="Times New Roman" w:cs="Times New Roman"/>
          <w:spacing w:val="-1"/>
          <w:sz w:val="28"/>
          <w:szCs w:val="28"/>
        </w:rPr>
        <w:t>анализировать и применять конкретные нормативные правовые акты по их юридической силе и отраслевой принадлежности, разрешать складывающиеся при осуществлении коммерческой деятельности спорные ситуации;</w:t>
      </w:r>
    </w:p>
    <w:p w:rsidR="009D6A2C" w:rsidRPr="00EC3F95" w:rsidRDefault="009D6A2C" w:rsidP="00EC3F95">
      <w:pPr>
        <w:pStyle w:val="a6"/>
        <w:suppressAutoHyphens/>
        <w:spacing w:before="0" w:line="276" w:lineRule="auto"/>
        <w:ind w:firstLine="709"/>
        <w:rPr>
          <w:rFonts w:ascii="Times New Roman" w:hAnsi="Times New Roman" w:cs="Times New Roman"/>
          <w:spacing w:val="-1"/>
          <w:sz w:val="28"/>
          <w:szCs w:val="28"/>
        </w:rPr>
      </w:pPr>
      <w:r w:rsidRPr="00EC3F95">
        <w:rPr>
          <w:rFonts w:ascii="Times New Roman" w:hAnsi="Times New Roman" w:cs="Times New Roman"/>
          <w:spacing w:val="-1"/>
          <w:sz w:val="28"/>
          <w:szCs w:val="28"/>
        </w:rPr>
        <w:t>выбирать оптимальные организационно-правовые формы осуществления коммерческой деятельности;</w:t>
      </w:r>
    </w:p>
    <w:p w:rsidR="009D6A2C" w:rsidRPr="00EC3F95" w:rsidRDefault="009D6A2C" w:rsidP="00EC3F95">
      <w:pPr>
        <w:pStyle w:val="a6"/>
        <w:suppressAutoHyphens/>
        <w:spacing w:before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C3F95">
        <w:rPr>
          <w:rFonts w:ascii="Times New Roman" w:hAnsi="Times New Roman" w:cs="Times New Roman"/>
          <w:spacing w:val="-1"/>
          <w:sz w:val="28"/>
          <w:szCs w:val="28"/>
        </w:rPr>
        <w:t>анализировать</w:t>
      </w:r>
      <w:r w:rsidRPr="00EC3F95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соблюдение</w:t>
      </w:r>
      <w:r w:rsidRPr="00EC3F95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ассортиментной</w:t>
      </w:r>
      <w:r w:rsidRPr="00EC3F95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политики</w:t>
      </w:r>
      <w:r w:rsidRPr="00EC3F95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организации</w:t>
      </w:r>
      <w:r w:rsidRPr="00EC3F95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z w:val="28"/>
          <w:szCs w:val="28"/>
        </w:rPr>
        <w:t>и</w:t>
      </w:r>
    </w:p>
    <w:p w:rsidR="009D6A2C" w:rsidRPr="00EC3F95" w:rsidRDefault="009D6A2C" w:rsidP="00EC3F95">
      <w:pPr>
        <w:pStyle w:val="a6"/>
        <w:tabs>
          <w:tab w:val="left" w:pos="2063"/>
          <w:tab w:val="left" w:pos="3456"/>
          <w:tab w:val="left" w:pos="5444"/>
          <w:tab w:val="left" w:pos="6783"/>
          <w:tab w:val="left" w:pos="7353"/>
        </w:tabs>
        <w:suppressAutoHyphens/>
        <w:spacing w:before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C3F95">
        <w:rPr>
          <w:rFonts w:ascii="Times New Roman" w:hAnsi="Times New Roman" w:cs="Times New Roman"/>
          <w:spacing w:val="-1"/>
          <w:sz w:val="28"/>
          <w:szCs w:val="28"/>
        </w:rPr>
        <w:t>обосновывать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ab/>
        <w:t>принятие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ab/>
        <w:t>коммерческих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ab/>
      </w:r>
      <w:r w:rsidRPr="00EC3F95">
        <w:rPr>
          <w:rFonts w:ascii="Times New Roman" w:hAnsi="Times New Roman" w:cs="Times New Roman"/>
          <w:sz w:val="28"/>
          <w:szCs w:val="28"/>
        </w:rPr>
        <w:t>решений</w:t>
      </w:r>
      <w:r w:rsidRPr="00EC3F95">
        <w:rPr>
          <w:rFonts w:ascii="Times New Roman" w:hAnsi="Times New Roman" w:cs="Times New Roman"/>
          <w:sz w:val="28"/>
          <w:szCs w:val="28"/>
        </w:rPr>
        <w:tab/>
        <w:t>по</w:t>
      </w:r>
      <w:r w:rsidR="00EC3F95">
        <w:rPr>
          <w:rFonts w:ascii="Times New Roman" w:hAnsi="Times New Roman" w:cs="Times New Roman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формированию</w:t>
      </w:r>
      <w:r w:rsidRPr="00EC3F95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ассортимента;</w:t>
      </w:r>
    </w:p>
    <w:p w:rsidR="009D6A2C" w:rsidRPr="00EC3F95" w:rsidRDefault="009D6A2C" w:rsidP="00EC3F95">
      <w:pPr>
        <w:pStyle w:val="a6"/>
        <w:suppressAutoHyphens/>
        <w:spacing w:before="0" w:line="276" w:lineRule="auto"/>
        <w:ind w:firstLine="709"/>
        <w:rPr>
          <w:rFonts w:ascii="Times New Roman" w:hAnsi="Times New Roman" w:cs="Times New Roman"/>
          <w:spacing w:val="-1"/>
          <w:sz w:val="28"/>
          <w:szCs w:val="28"/>
        </w:rPr>
      </w:pPr>
      <w:r w:rsidRPr="00EC3F95">
        <w:rPr>
          <w:rFonts w:ascii="Times New Roman" w:hAnsi="Times New Roman" w:cs="Times New Roman"/>
          <w:spacing w:val="-1"/>
          <w:sz w:val="28"/>
          <w:szCs w:val="28"/>
        </w:rPr>
        <w:t>анализировать факторы, влияющие на формирование ассортимента;</w:t>
      </w:r>
    </w:p>
    <w:p w:rsidR="009D6A2C" w:rsidRPr="00EC3F95" w:rsidRDefault="009D6A2C" w:rsidP="00EC3F95">
      <w:pPr>
        <w:pStyle w:val="a6"/>
        <w:suppressAutoHyphens/>
        <w:spacing w:before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C3F95">
        <w:rPr>
          <w:rFonts w:ascii="Times New Roman" w:hAnsi="Times New Roman" w:cs="Times New Roman"/>
          <w:spacing w:val="-1"/>
          <w:sz w:val="28"/>
          <w:szCs w:val="28"/>
        </w:rPr>
        <w:t>анализировать</w:t>
      </w:r>
      <w:r w:rsidRPr="00EC3F95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z w:val="28"/>
          <w:szCs w:val="28"/>
        </w:rPr>
        <w:t>и</w:t>
      </w:r>
      <w:r w:rsidRPr="00EC3F95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оценивать</w:t>
      </w:r>
      <w:r w:rsidRPr="00EC3F95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условия</w:t>
      </w:r>
      <w:r w:rsidRPr="00EC3F95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поставки,</w:t>
      </w:r>
      <w:r w:rsidRPr="00EC3F95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изменять</w:t>
      </w:r>
      <w:r w:rsidRPr="00EC3F95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z w:val="28"/>
          <w:szCs w:val="28"/>
        </w:rPr>
        <w:t>и</w:t>
      </w:r>
      <w:r w:rsidRPr="00EC3F95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z w:val="28"/>
          <w:szCs w:val="28"/>
        </w:rPr>
        <w:t>дополнять</w:t>
      </w:r>
      <w:r w:rsidRPr="00EC3F95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lastRenderedPageBreak/>
        <w:t>условия</w:t>
      </w:r>
      <w:r w:rsidRPr="00EC3F95">
        <w:rPr>
          <w:rFonts w:ascii="Times New Roman" w:hAnsi="Times New Roman" w:cs="Times New Roman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договора</w:t>
      </w:r>
      <w:r w:rsidRPr="00EC3F95">
        <w:rPr>
          <w:rFonts w:ascii="Times New Roman" w:hAnsi="Times New Roman" w:cs="Times New Roman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поставки</w:t>
      </w:r>
      <w:r w:rsidRPr="00EC3F95">
        <w:rPr>
          <w:rFonts w:ascii="Times New Roman" w:hAnsi="Times New Roman" w:cs="Times New Roman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товаров;</w:t>
      </w:r>
    </w:p>
    <w:p w:rsidR="009D6A2C" w:rsidRPr="00EC3F95" w:rsidRDefault="009D6A2C" w:rsidP="00EC3F95">
      <w:pPr>
        <w:pStyle w:val="a6"/>
        <w:suppressAutoHyphens/>
        <w:spacing w:before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C3F95">
        <w:rPr>
          <w:rFonts w:ascii="Times New Roman" w:hAnsi="Times New Roman" w:cs="Times New Roman"/>
          <w:spacing w:val="-1"/>
          <w:sz w:val="28"/>
          <w:szCs w:val="28"/>
        </w:rPr>
        <w:t>составлять</w:t>
      </w:r>
      <w:r w:rsidRPr="00EC3F9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различные</w:t>
      </w:r>
      <w:r w:rsidRPr="00EC3F95">
        <w:rPr>
          <w:rFonts w:ascii="Times New Roman" w:hAnsi="Times New Roman" w:cs="Times New Roman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виды</w:t>
      </w:r>
      <w:r w:rsidRPr="00EC3F9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договорной</w:t>
      </w:r>
      <w:r w:rsidRPr="00EC3F9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документации с учетом специфики товарного ассортимента;</w:t>
      </w:r>
    </w:p>
    <w:p w:rsidR="009D6A2C" w:rsidRPr="00EC3F95" w:rsidRDefault="009D6A2C" w:rsidP="00EC3F95">
      <w:pPr>
        <w:pStyle w:val="a6"/>
        <w:suppressAutoHyphens/>
        <w:spacing w:before="0" w:line="276" w:lineRule="auto"/>
        <w:ind w:firstLine="709"/>
        <w:rPr>
          <w:rFonts w:ascii="Times New Roman" w:hAnsi="Times New Roman" w:cs="Times New Roman"/>
          <w:spacing w:val="-1"/>
          <w:sz w:val="28"/>
          <w:szCs w:val="28"/>
        </w:rPr>
      </w:pPr>
      <w:r w:rsidRPr="00EC3F95">
        <w:rPr>
          <w:rFonts w:ascii="Times New Roman" w:hAnsi="Times New Roman" w:cs="Times New Roman"/>
          <w:spacing w:val="-1"/>
          <w:sz w:val="28"/>
          <w:szCs w:val="28"/>
        </w:rPr>
        <w:t>обосновывать</w:t>
      </w:r>
      <w:r w:rsidRPr="00EC3F95">
        <w:rPr>
          <w:rFonts w:ascii="Times New Roman" w:hAnsi="Times New Roman" w:cs="Times New Roman"/>
          <w:spacing w:val="-2"/>
          <w:sz w:val="28"/>
          <w:szCs w:val="28"/>
        </w:rPr>
        <w:t xml:space="preserve"> выбор</w:t>
      </w:r>
      <w:r w:rsidRPr="00EC3F9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потенциальных</w:t>
      </w:r>
      <w:r w:rsidRPr="00EC3F9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поставщиков</w:t>
      </w:r>
      <w:r w:rsidRPr="00EC3F9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товаров;</w:t>
      </w:r>
    </w:p>
    <w:p w:rsidR="009D6A2C" w:rsidRPr="00EC3F95" w:rsidRDefault="009D6A2C" w:rsidP="00EC3F95">
      <w:pPr>
        <w:pStyle w:val="a6"/>
        <w:suppressAutoHyphens/>
        <w:spacing w:before="0" w:line="276" w:lineRule="auto"/>
        <w:ind w:firstLine="709"/>
        <w:rPr>
          <w:rFonts w:ascii="Times New Roman" w:hAnsi="Times New Roman" w:cs="Times New Roman"/>
          <w:spacing w:val="-1"/>
          <w:sz w:val="28"/>
          <w:szCs w:val="28"/>
        </w:rPr>
      </w:pPr>
      <w:r w:rsidRPr="00EC3F95">
        <w:rPr>
          <w:rFonts w:ascii="Times New Roman" w:hAnsi="Times New Roman" w:cs="Times New Roman"/>
          <w:spacing w:val="-1"/>
          <w:sz w:val="28"/>
          <w:szCs w:val="28"/>
        </w:rPr>
        <w:t>оформлять транспортную документацию;</w:t>
      </w:r>
    </w:p>
    <w:p w:rsidR="009D6A2C" w:rsidRPr="00EC3F95" w:rsidRDefault="009D6A2C" w:rsidP="00EC3F95">
      <w:pPr>
        <w:pStyle w:val="a6"/>
        <w:suppressAutoHyphens/>
        <w:spacing w:before="0" w:line="276" w:lineRule="auto"/>
        <w:ind w:firstLine="709"/>
        <w:rPr>
          <w:rFonts w:ascii="Times New Roman" w:hAnsi="Times New Roman" w:cs="Times New Roman"/>
          <w:spacing w:val="-1"/>
          <w:sz w:val="28"/>
          <w:szCs w:val="28"/>
        </w:rPr>
      </w:pPr>
      <w:r w:rsidRPr="00EC3F95">
        <w:rPr>
          <w:rFonts w:ascii="Times New Roman" w:hAnsi="Times New Roman" w:cs="Times New Roman"/>
          <w:spacing w:val="-1"/>
          <w:sz w:val="28"/>
          <w:szCs w:val="28"/>
        </w:rPr>
        <w:t>оформлять документацию по ведению и учету товарных операций;</w:t>
      </w:r>
    </w:p>
    <w:p w:rsidR="009D6A2C" w:rsidRPr="00EC3F95" w:rsidRDefault="009D6A2C" w:rsidP="00EC3F95">
      <w:pPr>
        <w:pStyle w:val="a6"/>
        <w:suppressAutoHyphens/>
        <w:spacing w:before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C3F95">
        <w:rPr>
          <w:rFonts w:ascii="Times New Roman" w:hAnsi="Times New Roman" w:cs="Times New Roman"/>
          <w:spacing w:val="-1"/>
          <w:sz w:val="28"/>
          <w:szCs w:val="28"/>
        </w:rPr>
        <w:t>определять</w:t>
      </w:r>
      <w:r w:rsidRPr="00EC3F9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2"/>
          <w:sz w:val="28"/>
          <w:szCs w:val="28"/>
        </w:rPr>
        <w:t>эффективную</w:t>
      </w:r>
      <w:r w:rsidRPr="00EC3F95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z w:val="28"/>
          <w:szCs w:val="28"/>
        </w:rPr>
        <w:t>форму</w:t>
      </w:r>
      <w:r w:rsidRPr="00EC3F95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продажи</w:t>
      </w:r>
      <w:r w:rsidRPr="00EC3F95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товаров;</w:t>
      </w:r>
    </w:p>
    <w:p w:rsidR="009D6A2C" w:rsidRPr="00EC3F95" w:rsidRDefault="009D6A2C" w:rsidP="00EC3F95">
      <w:pPr>
        <w:pStyle w:val="a6"/>
        <w:suppressAutoHyphens/>
        <w:spacing w:before="0" w:line="276" w:lineRule="auto"/>
        <w:ind w:firstLine="709"/>
        <w:rPr>
          <w:rFonts w:ascii="Times New Roman" w:hAnsi="Times New Roman" w:cs="Times New Roman"/>
          <w:spacing w:val="-1"/>
          <w:sz w:val="28"/>
          <w:szCs w:val="28"/>
        </w:rPr>
      </w:pPr>
      <w:r w:rsidRPr="00EC3F95">
        <w:rPr>
          <w:rFonts w:ascii="Times New Roman" w:hAnsi="Times New Roman" w:cs="Times New Roman"/>
          <w:spacing w:val="-1"/>
          <w:sz w:val="28"/>
          <w:szCs w:val="28"/>
        </w:rPr>
        <w:t>анализировать и оценивать спрос на товары и услуги;</w:t>
      </w:r>
    </w:p>
    <w:p w:rsidR="009D6A2C" w:rsidRPr="00EC3F95" w:rsidRDefault="009D6A2C" w:rsidP="00EC3F95">
      <w:pPr>
        <w:pStyle w:val="a6"/>
        <w:suppressAutoHyphens/>
        <w:spacing w:before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C3F95">
        <w:rPr>
          <w:rFonts w:ascii="Times New Roman" w:hAnsi="Times New Roman" w:cs="Times New Roman"/>
          <w:spacing w:val="-1"/>
          <w:sz w:val="28"/>
          <w:szCs w:val="28"/>
        </w:rPr>
        <w:t>планировать рекламную деятельность в торговой организации и определять ее эффективность;</w:t>
      </w:r>
    </w:p>
    <w:p w:rsidR="009D6A2C" w:rsidRPr="00EC3F95" w:rsidRDefault="009D6A2C" w:rsidP="00EC3F95">
      <w:pPr>
        <w:pStyle w:val="a6"/>
        <w:suppressAutoHyphens/>
        <w:spacing w:before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C3F95">
        <w:rPr>
          <w:rFonts w:ascii="Times New Roman" w:hAnsi="Times New Roman" w:cs="Times New Roman"/>
          <w:spacing w:val="-1"/>
          <w:sz w:val="28"/>
          <w:szCs w:val="28"/>
        </w:rPr>
        <w:t>анализировать</w:t>
      </w:r>
      <w:r w:rsidRPr="00EC3F95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влияние</w:t>
      </w:r>
      <w:r w:rsidRPr="00EC3F95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коммерческой</w:t>
      </w:r>
      <w:r w:rsidRPr="00EC3F95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деятельности</w:t>
      </w:r>
      <w:r w:rsidRPr="00EC3F95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z w:val="28"/>
          <w:szCs w:val="28"/>
        </w:rPr>
        <w:t>на</w:t>
      </w:r>
      <w:r w:rsidRPr="00EC3F95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результаты</w:t>
      </w:r>
      <w:r w:rsidRPr="00EC3F95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работы</w:t>
      </w:r>
      <w:r w:rsidRPr="00EC3F95">
        <w:rPr>
          <w:rFonts w:ascii="Times New Roman" w:hAnsi="Times New Roman" w:cs="Times New Roman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организации.</w:t>
      </w:r>
    </w:p>
    <w:p w:rsidR="00614DDD" w:rsidRDefault="00614DDD" w:rsidP="00EC3F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3F95" w:rsidRDefault="00EC3F95" w:rsidP="00EC3F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3F95" w:rsidRDefault="00EC3F95" w:rsidP="00EC3F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3F95" w:rsidRDefault="00EC3F95" w:rsidP="00EC3F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3F95" w:rsidRDefault="00EC3F95" w:rsidP="00EC3F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3F95" w:rsidRDefault="00EC3F95" w:rsidP="00EC3F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3F95" w:rsidRDefault="00EC3F95" w:rsidP="00EC3F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3F95" w:rsidRDefault="00EC3F95" w:rsidP="00EC3F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3F95" w:rsidRDefault="00EC3F95" w:rsidP="00EC3F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3F95" w:rsidRDefault="00EC3F95" w:rsidP="00EC3F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3F95" w:rsidRDefault="00EC3F95" w:rsidP="00EC3F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3F95" w:rsidRDefault="00EC3F95" w:rsidP="00EC3F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3F95" w:rsidRDefault="00EC3F95" w:rsidP="00EC3F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3F95" w:rsidRDefault="00EC3F95" w:rsidP="00EC3F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3F95" w:rsidRDefault="00EC3F95" w:rsidP="00EC3F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3F95" w:rsidRDefault="00EC3F95" w:rsidP="00EC3F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3F95" w:rsidRDefault="00EC3F95" w:rsidP="00EC3F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3F95" w:rsidRDefault="00EC3F95" w:rsidP="00EC3F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3F95" w:rsidRDefault="00EC3F95" w:rsidP="00EC3F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3F95" w:rsidRDefault="00EC3F95" w:rsidP="00EC3F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3F95" w:rsidRDefault="00EC3F95" w:rsidP="00EC3F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3F95" w:rsidRDefault="00EC3F95" w:rsidP="00EC3F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3F95" w:rsidRDefault="00EC3F95" w:rsidP="00EC3F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3F95" w:rsidRDefault="00EC3F95" w:rsidP="00EC3F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3F95" w:rsidRDefault="00EC3F95" w:rsidP="00EC3F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3F95" w:rsidRDefault="00EC3F95" w:rsidP="00EC3F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3F95" w:rsidRPr="00EC3F95" w:rsidRDefault="00EC3F95" w:rsidP="00EC3F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Pr="00EC3F95" w:rsidRDefault="00614DDD" w:rsidP="00EC3F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6FC2" w:rsidRPr="00EC3F95" w:rsidRDefault="009A6FC2" w:rsidP="00EC3F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Pr="00EC3F95" w:rsidRDefault="00614DDD" w:rsidP="00EC3F9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3F9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ТРЕБОВАНИЯ К ВЫПОЛНЕНИЮ ДОМАШНЕЙ КОНТРОЛЬНОЙ РАБОТЫ</w:t>
      </w:r>
    </w:p>
    <w:p w:rsidR="00614DDD" w:rsidRPr="00EC3F95" w:rsidRDefault="00614DDD" w:rsidP="00EC3F95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Pr="00EC3F95" w:rsidRDefault="00614DDD" w:rsidP="00EC3F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F95">
        <w:rPr>
          <w:rFonts w:ascii="Times New Roman" w:eastAsia="Times New Roman" w:hAnsi="Times New Roman" w:cs="Times New Roman"/>
          <w:sz w:val="28"/>
          <w:szCs w:val="28"/>
        </w:rPr>
        <w:t>Домашняя контрольная работа</w:t>
      </w:r>
      <w:r w:rsidR="0008151B" w:rsidRPr="00EC3F95">
        <w:rPr>
          <w:rFonts w:ascii="Times New Roman" w:eastAsia="Times New Roman" w:hAnsi="Times New Roman" w:cs="Times New Roman"/>
          <w:sz w:val="28"/>
          <w:szCs w:val="28"/>
        </w:rPr>
        <w:t xml:space="preserve"> является частью учебного процесса заочной формы обучения специалистов.</w:t>
      </w:r>
    </w:p>
    <w:p w:rsidR="0008151B" w:rsidRPr="00EC3F95" w:rsidRDefault="0008151B" w:rsidP="00EC3F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F95">
        <w:rPr>
          <w:rFonts w:ascii="Times New Roman" w:eastAsia="Times New Roman" w:hAnsi="Times New Roman" w:cs="Times New Roman"/>
          <w:sz w:val="28"/>
          <w:szCs w:val="28"/>
        </w:rPr>
        <w:t>Цель домашней контрольной работы – проверка знаний учащихся, приобретенных в результате установочных занятий и самостоятельной подготовки по данно</w:t>
      </w:r>
      <w:r w:rsidR="00963347" w:rsidRPr="00EC3F95">
        <w:rPr>
          <w:rFonts w:ascii="Times New Roman" w:eastAsia="Times New Roman" w:hAnsi="Times New Roman" w:cs="Times New Roman"/>
          <w:sz w:val="28"/>
          <w:szCs w:val="28"/>
        </w:rPr>
        <w:t xml:space="preserve">му </w:t>
      </w:r>
      <w:r w:rsidRPr="00EC3F95">
        <w:rPr>
          <w:rFonts w:ascii="Times New Roman" w:eastAsia="Times New Roman" w:hAnsi="Times New Roman" w:cs="Times New Roman"/>
          <w:sz w:val="28"/>
          <w:szCs w:val="28"/>
        </w:rPr>
        <w:t>учебно</w:t>
      </w:r>
      <w:r w:rsidR="00963347" w:rsidRPr="00EC3F95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EC3F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3347" w:rsidRPr="00EC3F95">
        <w:rPr>
          <w:rFonts w:ascii="Times New Roman" w:eastAsia="Times New Roman" w:hAnsi="Times New Roman" w:cs="Times New Roman"/>
          <w:sz w:val="28"/>
          <w:szCs w:val="28"/>
        </w:rPr>
        <w:t>предмету</w:t>
      </w:r>
      <w:r w:rsidRPr="00EC3F9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8151B" w:rsidRPr="00EC3F95" w:rsidRDefault="0008151B" w:rsidP="00EC3F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F95">
        <w:rPr>
          <w:rFonts w:ascii="Times New Roman" w:eastAsia="Times New Roman" w:hAnsi="Times New Roman" w:cs="Times New Roman"/>
          <w:sz w:val="28"/>
          <w:szCs w:val="28"/>
        </w:rPr>
        <w:t>Домашняя контрольная работа должна выполняться учащимися в межсессионный период. Её выполнение активирует самостоятельную работу учащегося, способствует более глубокому изучению и закреплению материала, а также навыков работать с литературой, анализировать, делать выводы. В процессе работы над содержанием контрольной работы учащийся может получить консультацию у преподавателя.</w:t>
      </w:r>
    </w:p>
    <w:p w:rsidR="0008151B" w:rsidRPr="00EC3F95" w:rsidRDefault="009625AF" w:rsidP="00EC3F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C3F95">
        <w:rPr>
          <w:rFonts w:ascii="Times New Roman" w:eastAsia="Times New Roman" w:hAnsi="Times New Roman" w:cs="Times New Roman"/>
          <w:sz w:val="28"/>
          <w:szCs w:val="28"/>
        </w:rPr>
        <w:t>По содержанию домашние контрольные работы должны охватывать основные разделы учебно</w:t>
      </w:r>
      <w:r w:rsidR="00963347" w:rsidRPr="00EC3F95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EC3F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3347" w:rsidRPr="00EC3F95">
        <w:rPr>
          <w:rFonts w:ascii="Times New Roman" w:eastAsia="Times New Roman" w:hAnsi="Times New Roman" w:cs="Times New Roman"/>
          <w:sz w:val="28"/>
          <w:szCs w:val="28"/>
        </w:rPr>
        <w:t>предмета</w:t>
      </w:r>
      <w:r w:rsidRPr="00EC3F95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9D6A2C" w:rsidRPr="00EC3F95">
        <w:rPr>
          <w:rFonts w:ascii="Times New Roman" w:eastAsia="Times New Roman" w:hAnsi="Times New Roman" w:cs="Times New Roman"/>
          <w:sz w:val="28"/>
          <w:szCs w:val="28"/>
        </w:rPr>
        <w:t>Коммерческая деятельность</w:t>
      </w:r>
      <w:r w:rsidRPr="00EC3F95">
        <w:rPr>
          <w:rFonts w:ascii="Times New Roman" w:eastAsia="Times New Roman" w:hAnsi="Times New Roman" w:cs="Times New Roman"/>
          <w:sz w:val="28"/>
          <w:szCs w:val="28"/>
        </w:rPr>
        <w:t xml:space="preserve">»: </w:t>
      </w:r>
      <w:r w:rsidR="00E93A29" w:rsidRPr="00EC3F9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D6A2C" w:rsidRPr="00EC3F95">
        <w:rPr>
          <w:rFonts w:ascii="Times New Roman" w:eastAsia="Times New Roman" w:hAnsi="Times New Roman" w:cs="Times New Roman"/>
          <w:sz w:val="28"/>
          <w:szCs w:val="28"/>
        </w:rPr>
        <w:t>ущность и содержание коммерческой деятельности</w:t>
      </w:r>
      <w:r w:rsidR="00963347" w:rsidRPr="00EC3F95">
        <w:rPr>
          <w:rFonts w:ascii="Times New Roman" w:hAnsi="Times New Roman" w:cs="Times New Roman"/>
          <w:sz w:val="28"/>
          <w:szCs w:val="28"/>
        </w:rPr>
        <w:t xml:space="preserve">, </w:t>
      </w:r>
      <w:r w:rsidR="00E93A29" w:rsidRPr="00EC3F95">
        <w:rPr>
          <w:rFonts w:ascii="Times New Roman" w:hAnsi="Times New Roman" w:cs="Times New Roman"/>
          <w:sz w:val="28"/>
          <w:szCs w:val="28"/>
        </w:rPr>
        <w:t>к</w:t>
      </w:r>
      <w:r w:rsidR="009D6A2C" w:rsidRPr="00EC3F95">
        <w:rPr>
          <w:rFonts w:ascii="Times New Roman" w:eastAsia="Times New Roman" w:hAnsi="Times New Roman" w:cs="Times New Roman"/>
          <w:sz w:val="28"/>
          <w:szCs w:val="28"/>
        </w:rPr>
        <w:t>оммерческая информация и коммерческая тайна</w:t>
      </w:r>
      <w:r w:rsidR="00963347" w:rsidRPr="00EC3F95">
        <w:rPr>
          <w:rFonts w:ascii="Times New Roman" w:hAnsi="Times New Roman" w:cs="Times New Roman"/>
          <w:sz w:val="28"/>
          <w:szCs w:val="28"/>
        </w:rPr>
        <w:t xml:space="preserve">, </w:t>
      </w:r>
      <w:r w:rsidR="00E93A29" w:rsidRPr="00EC3F95">
        <w:rPr>
          <w:rFonts w:ascii="Times New Roman" w:hAnsi="Times New Roman" w:cs="Times New Roman"/>
          <w:sz w:val="28"/>
          <w:szCs w:val="28"/>
        </w:rPr>
        <w:t>о</w:t>
      </w:r>
      <w:r w:rsidR="009D6A2C" w:rsidRPr="00EC3F95">
        <w:rPr>
          <w:rFonts w:ascii="Times New Roman" w:eastAsia="Times New Roman" w:hAnsi="Times New Roman" w:cs="Times New Roman"/>
          <w:sz w:val="28"/>
          <w:szCs w:val="28"/>
        </w:rPr>
        <w:t>рганизация изучения покупательского спроса и конъюнктуры рынка</w:t>
      </w:r>
      <w:r w:rsidR="00963347" w:rsidRPr="00EC3F95">
        <w:rPr>
          <w:rFonts w:ascii="Times New Roman" w:hAnsi="Times New Roman" w:cs="Times New Roman"/>
          <w:sz w:val="28"/>
          <w:szCs w:val="28"/>
        </w:rPr>
        <w:t xml:space="preserve">, </w:t>
      </w:r>
      <w:r w:rsidR="00E93A29" w:rsidRPr="00EC3F95">
        <w:rPr>
          <w:rFonts w:ascii="Times New Roman" w:hAnsi="Times New Roman" w:cs="Times New Roman"/>
          <w:sz w:val="28"/>
          <w:szCs w:val="28"/>
        </w:rPr>
        <w:t xml:space="preserve">планирование </w:t>
      </w:r>
      <w:r w:rsidR="00E93A29" w:rsidRPr="00EC3F95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E93A29" w:rsidRPr="00EC3F95">
        <w:rPr>
          <w:rFonts w:ascii="Times New Roman" w:hAnsi="Times New Roman" w:cs="Times New Roman"/>
          <w:sz w:val="28"/>
          <w:szCs w:val="28"/>
        </w:rPr>
        <w:t xml:space="preserve">закупок </w:t>
      </w:r>
      <w:r w:rsidR="00E93A29" w:rsidRPr="00EC3F95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E93A29" w:rsidRPr="00EC3F95">
        <w:rPr>
          <w:rFonts w:ascii="Times New Roman" w:hAnsi="Times New Roman" w:cs="Times New Roman"/>
          <w:sz w:val="28"/>
          <w:szCs w:val="28"/>
        </w:rPr>
        <w:t>материальных</w:t>
      </w:r>
      <w:r w:rsidR="00E93A29" w:rsidRPr="00EC3F9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E93A29" w:rsidRPr="00EC3F95">
        <w:rPr>
          <w:rFonts w:ascii="Times New Roman" w:hAnsi="Times New Roman" w:cs="Times New Roman"/>
          <w:sz w:val="28"/>
          <w:szCs w:val="28"/>
        </w:rPr>
        <w:t>(товарных)</w:t>
      </w:r>
      <w:r w:rsidR="00E93A29" w:rsidRPr="00EC3F9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E93A29" w:rsidRPr="00EC3F95">
        <w:rPr>
          <w:rFonts w:ascii="Times New Roman" w:hAnsi="Times New Roman" w:cs="Times New Roman"/>
          <w:sz w:val="28"/>
          <w:szCs w:val="28"/>
        </w:rPr>
        <w:t>ресурсов, формирование ассортимента товаров, организация</w:t>
      </w:r>
      <w:r w:rsidR="00E93A29" w:rsidRPr="00EC3F95">
        <w:rPr>
          <w:rFonts w:ascii="Times New Roman" w:hAnsi="Times New Roman" w:cs="Times New Roman"/>
          <w:sz w:val="28"/>
          <w:szCs w:val="28"/>
        </w:rPr>
        <w:tab/>
        <w:t>хозяйственных связей</w:t>
      </w:r>
      <w:r w:rsidR="00E93A29" w:rsidRPr="00EC3F9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E93A29" w:rsidRPr="00EC3F95">
        <w:rPr>
          <w:rFonts w:ascii="Times New Roman" w:hAnsi="Times New Roman" w:cs="Times New Roman"/>
          <w:sz w:val="28"/>
          <w:szCs w:val="28"/>
        </w:rPr>
        <w:t>по</w:t>
      </w:r>
      <w:r w:rsidR="00E93A29" w:rsidRPr="00EC3F9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E93A29" w:rsidRPr="00EC3F95">
        <w:rPr>
          <w:rFonts w:ascii="Times New Roman" w:hAnsi="Times New Roman" w:cs="Times New Roman"/>
          <w:sz w:val="28"/>
          <w:szCs w:val="28"/>
        </w:rPr>
        <w:t>поставкам</w:t>
      </w:r>
      <w:r w:rsidR="00E93A29" w:rsidRPr="00EC3F9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E93A29" w:rsidRPr="00EC3F95">
        <w:rPr>
          <w:rFonts w:ascii="Times New Roman" w:hAnsi="Times New Roman" w:cs="Times New Roman"/>
          <w:sz w:val="28"/>
          <w:szCs w:val="28"/>
        </w:rPr>
        <w:t>товаров, организация</w:t>
      </w:r>
      <w:r w:rsidR="00E93A29" w:rsidRPr="00EC3F95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="00E93A29" w:rsidRPr="00EC3F95">
        <w:rPr>
          <w:rFonts w:ascii="Times New Roman" w:hAnsi="Times New Roman" w:cs="Times New Roman"/>
          <w:sz w:val="28"/>
          <w:szCs w:val="28"/>
        </w:rPr>
        <w:t>оперативно-сбытовой</w:t>
      </w:r>
      <w:r w:rsidR="00E93A29" w:rsidRPr="00EC3F9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E93A29" w:rsidRPr="00EC3F95">
        <w:rPr>
          <w:rFonts w:ascii="Times New Roman" w:hAnsi="Times New Roman" w:cs="Times New Roman"/>
          <w:sz w:val="28"/>
          <w:szCs w:val="28"/>
        </w:rPr>
        <w:t>работы</w:t>
      </w:r>
      <w:r w:rsidR="00E93A29" w:rsidRPr="00EC3F9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E93A29" w:rsidRPr="00EC3F95">
        <w:rPr>
          <w:rFonts w:ascii="Times New Roman" w:hAnsi="Times New Roman" w:cs="Times New Roman"/>
          <w:sz w:val="28"/>
          <w:szCs w:val="28"/>
        </w:rPr>
        <w:t>и</w:t>
      </w:r>
      <w:r w:rsidR="00E93A29" w:rsidRPr="00EC3F9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E93A29" w:rsidRPr="00EC3F95">
        <w:rPr>
          <w:rFonts w:ascii="Times New Roman" w:hAnsi="Times New Roman" w:cs="Times New Roman"/>
          <w:sz w:val="28"/>
          <w:szCs w:val="28"/>
        </w:rPr>
        <w:t>коммерческо-посред</w:t>
      </w:r>
      <w:r w:rsidR="00E93A29" w:rsidRPr="00EC3F95">
        <w:rPr>
          <w:rFonts w:ascii="Times New Roman" w:hAnsi="Times New Roman" w:cs="Times New Roman"/>
          <w:spacing w:val="-1"/>
          <w:sz w:val="28"/>
          <w:szCs w:val="28"/>
        </w:rPr>
        <w:t>нической</w:t>
      </w:r>
      <w:r w:rsidR="00E93A29" w:rsidRPr="00EC3F95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="00E93A29" w:rsidRPr="00EC3F95">
        <w:rPr>
          <w:rFonts w:ascii="Times New Roman" w:hAnsi="Times New Roman" w:cs="Times New Roman"/>
          <w:sz w:val="28"/>
          <w:szCs w:val="28"/>
        </w:rPr>
        <w:t xml:space="preserve">деятельности, коммерческая </w:t>
      </w:r>
      <w:r w:rsidR="00E93A29" w:rsidRPr="00EC3F95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="00E93A29" w:rsidRPr="00EC3F95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E93A29" w:rsidRPr="00EC3F95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E93A29" w:rsidRPr="00EC3F95">
        <w:rPr>
          <w:rFonts w:ascii="Times New Roman" w:hAnsi="Times New Roman" w:cs="Times New Roman"/>
          <w:sz w:val="28"/>
          <w:szCs w:val="28"/>
        </w:rPr>
        <w:t xml:space="preserve">по оптовым закупкам, коммерческая </w:t>
      </w:r>
      <w:r w:rsidR="00E93A29" w:rsidRPr="00EC3F95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="00E93A29" w:rsidRPr="00EC3F95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E93A29" w:rsidRPr="00EC3F95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E93A29" w:rsidRPr="00EC3F95">
        <w:rPr>
          <w:rFonts w:ascii="Times New Roman" w:hAnsi="Times New Roman" w:cs="Times New Roman"/>
          <w:sz w:val="28"/>
          <w:szCs w:val="28"/>
        </w:rPr>
        <w:t>по оптовой</w:t>
      </w:r>
      <w:r w:rsidR="00E93A29" w:rsidRPr="00EC3F95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E93A29" w:rsidRPr="00EC3F9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E93A29" w:rsidRPr="00EC3F95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="00E93A29" w:rsidRPr="00EC3F95">
        <w:rPr>
          <w:rFonts w:ascii="Times New Roman" w:hAnsi="Times New Roman" w:cs="Times New Roman"/>
          <w:spacing w:val="-1"/>
          <w:sz w:val="28"/>
          <w:szCs w:val="28"/>
        </w:rPr>
        <w:t>розничной</w:t>
      </w:r>
      <w:r w:rsidR="00E93A29" w:rsidRPr="00EC3F95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="00E93A29" w:rsidRPr="00EC3F95">
        <w:rPr>
          <w:rFonts w:ascii="Times New Roman" w:hAnsi="Times New Roman" w:cs="Times New Roman"/>
          <w:sz w:val="28"/>
          <w:szCs w:val="28"/>
        </w:rPr>
        <w:t>продаже</w:t>
      </w:r>
      <w:r w:rsidR="00E93A29" w:rsidRPr="00EC3F95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="00E93A29" w:rsidRPr="00EC3F95">
        <w:rPr>
          <w:rFonts w:ascii="Times New Roman" w:hAnsi="Times New Roman" w:cs="Times New Roman"/>
          <w:spacing w:val="1"/>
          <w:sz w:val="28"/>
          <w:szCs w:val="28"/>
        </w:rPr>
        <w:t>тов</w:t>
      </w:r>
      <w:r w:rsidR="00E93A29" w:rsidRPr="00EC3F95">
        <w:rPr>
          <w:rFonts w:ascii="Times New Roman" w:hAnsi="Times New Roman" w:cs="Times New Roman"/>
          <w:sz w:val="28"/>
          <w:szCs w:val="28"/>
        </w:rPr>
        <w:t>аров, рекламно-информационная</w:t>
      </w:r>
      <w:r w:rsidR="00E93A29" w:rsidRPr="00EC3F95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="00E93A29" w:rsidRPr="00EC3F95">
        <w:rPr>
          <w:rFonts w:ascii="Times New Roman" w:hAnsi="Times New Roman" w:cs="Times New Roman"/>
          <w:sz w:val="28"/>
          <w:szCs w:val="28"/>
        </w:rPr>
        <w:t>деятельность</w:t>
      </w:r>
      <w:r w:rsidR="00E93A29" w:rsidRPr="00EC3F95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="00E93A29" w:rsidRPr="00EC3F95">
        <w:rPr>
          <w:rFonts w:ascii="Times New Roman" w:hAnsi="Times New Roman" w:cs="Times New Roman"/>
          <w:sz w:val="28"/>
          <w:szCs w:val="28"/>
        </w:rPr>
        <w:t>организаций, влияние</w:t>
      </w:r>
      <w:r w:rsidR="00E93A29" w:rsidRPr="00EC3F95">
        <w:rPr>
          <w:rFonts w:ascii="Times New Roman" w:hAnsi="Times New Roman" w:cs="Times New Roman"/>
          <w:sz w:val="28"/>
          <w:szCs w:val="28"/>
        </w:rPr>
        <w:tab/>
      </w:r>
      <w:r w:rsidR="00E93A29" w:rsidRPr="00EC3F95">
        <w:rPr>
          <w:rFonts w:ascii="Times New Roman" w:hAnsi="Times New Roman" w:cs="Times New Roman"/>
          <w:w w:val="95"/>
          <w:sz w:val="28"/>
          <w:szCs w:val="28"/>
        </w:rPr>
        <w:t xml:space="preserve">коммерческой </w:t>
      </w:r>
      <w:r w:rsidR="00E93A29" w:rsidRPr="00EC3F95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E93A29" w:rsidRPr="00EC3F95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="00E93A29" w:rsidRPr="00EC3F95">
        <w:rPr>
          <w:rFonts w:ascii="Times New Roman" w:hAnsi="Times New Roman" w:cs="Times New Roman"/>
          <w:sz w:val="28"/>
          <w:szCs w:val="28"/>
        </w:rPr>
        <w:t xml:space="preserve">на </w:t>
      </w:r>
      <w:r w:rsidR="00E93A29" w:rsidRPr="00EC3F95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E93A29" w:rsidRPr="00EC3F95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E93A29" w:rsidRPr="00EC3F95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="00E93A29" w:rsidRPr="00EC3F95">
        <w:rPr>
          <w:rFonts w:ascii="Times New Roman" w:hAnsi="Times New Roman" w:cs="Times New Roman"/>
          <w:sz w:val="28"/>
          <w:szCs w:val="28"/>
        </w:rPr>
        <w:t>работы организации</w:t>
      </w:r>
      <w:r w:rsidRPr="00EC3F95">
        <w:rPr>
          <w:rFonts w:ascii="Times New Roman" w:eastAsia="Times New Roman" w:hAnsi="Times New Roman" w:cs="Times New Roman"/>
          <w:sz w:val="28"/>
          <w:szCs w:val="28"/>
        </w:rPr>
        <w:t>. Необходимо сначала изучить соответствующую тему, а затем ответить на вопросы согласно варианту.</w:t>
      </w:r>
    </w:p>
    <w:p w:rsidR="009625AF" w:rsidRPr="00EC3F95" w:rsidRDefault="009625AF" w:rsidP="00EC3F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F95">
        <w:rPr>
          <w:rFonts w:ascii="Times New Roman" w:eastAsia="Times New Roman" w:hAnsi="Times New Roman" w:cs="Times New Roman"/>
          <w:sz w:val="28"/>
          <w:szCs w:val="28"/>
        </w:rPr>
        <w:t>Выполняя сбор информационного материала по вопросам своего задания необходимо использовать учебную, справочную литературу, а также публикации периодических изданий, электронные ресурсы. Чтобы работа была содержательной, лучше использовать не один источник литературы, а несколько.</w:t>
      </w:r>
    </w:p>
    <w:p w:rsidR="009625AF" w:rsidRPr="00EC3F95" w:rsidRDefault="009625AF" w:rsidP="00EC3F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F95">
        <w:rPr>
          <w:rFonts w:ascii="Times New Roman" w:eastAsia="Times New Roman" w:hAnsi="Times New Roman" w:cs="Times New Roman"/>
          <w:sz w:val="28"/>
          <w:szCs w:val="28"/>
        </w:rPr>
        <w:t>Домашняя контрольная работа выполняется в тонкой ученической тетради в клеточку и должна составлять 15-20 страниц рукописного текста. Допускается выполнение работы на листах формата А</w:t>
      </w:r>
      <w:proofErr w:type="gramStart"/>
      <w:r w:rsidRPr="00EC3F95">
        <w:rPr>
          <w:rFonts w:ascii="Times New Roman" w:eastAsia="Times New Roman" w:hAnsi="Times New Roman" w:cs="Times New Roman"/>
          <w:sz w:val="28"/>
          <w:szCs w:val="28"/>
        </w:rPr>
        <w:t>4</w:t>
      </w:r>
      <w:proofErr w:type="gramEnd"/>
      <w:r w:rsidRPr="00EC3F95">
        <w:rPr>
          <w:rFonts w:ascii="Times New Roman" w:eastAsia="Times New Roman" w:hAnsi="Times New Roman" w:cs="Times New Roman"/>
          <w:sz w:val="28"/>
          <w:szCs w:val="28"/>
        </w:rPr>
        <w:t xml:space="preserve"> с использованием компьютерной техники. Титульный лист должен содержать всю необходимую информацию об авторе работы. Шифр учащегося указывается обязательно, т.к. его последняя цифра определяет номер варианта контрольной работы. Для пометок при проверке в тетради отводятся поля, нумеруются страницы арабскими цифрами в центре нижней части листа. Текст пишется разборчивым подчерком, аккуратно и четко. Каждая новая мысль начинается с абзаца. Каждый новый вопрос начинается с новой страницы и должен быть выделен (с полным изложением его формулировки). </w:t>
      </w:r>
    </w:p>
    <w:p w:rsidR="00AE6225" w:rsidRPr="00EC3F95" w:rsidRDefault="00AE6225" w:rsidP="00EC3F95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3F95">
        <w:rPr>
          <w:rFonts w:ascii="Times New Roman" w:hAnsi="Times New Roman" w:cs="Times New Roman"/>
          <w:bCs/>
          <w:sz w:val="28"/>
          <w:szCs w:val="28"/>
        </w:rPr>
        <w:lastRenderedPageBreak/>
        <w:t>При выполнении на компьютере работа оформляется на писчей бумаге стандарта А</w:t>
      </w:r>
      <w:proofErr w:type="gramStart"/>
      <w:r w:rsidRPr="00EC3F95">
        <w:rPr>
          <w:rFonts w:ascii="Times New Roman" w:hAnsi="Times New Roman" w:cs="Times New Roman"/>
          <w:bCs/>
          <w:sz w:val="28"/>
          <w:szCs w:val="28"/>
        </w:rPr>
        <w:t>4</w:t>
      </w:r>
      <w:proofErr w:type="gramEnd"/>
      <w:r w:rsidRPr="00EC3F95">
        <w:rPr>
          <w:rFonts w:ascii="Times New Roman" w:hAnsi="Times New Roman" w:cs="Times New Roman"/>
          <w:bCs/>
          <w:sz w:val="28"/>
          <w:szCs w:val="28"/>
        </w:rPr>
        <w:t xml:space="preserve"> на одной стороне листа. Шрифт – </w:t>
      </w:r>
      <w:r w:rsidRPr="00EC3F95">
        <w:rPr>
          <w:rFonts w:ascii="Times New Roman" w:hAnsi="Times New Roman" w:cs="Times New Roman"/>
          <w:bCs/>
          <w:sz w:val="28"/>
          <w:szCs w:val="28"/>
          <w:lang w:val="en-US"/>
        </w:rPr>
        <w:t>TimesNewRoman</w:t>
      </w:r>
      <w:r w:rsidRPr="00EC3F95">
        <w:rPr>
          <w:rFonts w:ascii="Times New Roman" w:hAnsi="Times New Roman" w:cs="Times New Roman"/>
          <w:bCs/>
          <w:sz w:val="28"/>
          <w:szCs w:val="28"/>
        </w:rPr>
        <w:t xml:space="preserve">, размер шрифта – 14, межстрочный интервал – одинарный либо </w:t>
      </w:r>
      <w:r w:rsidR="00963347" w:rsidRPr="00EC3F95">
        <w:rPr>
          <w:rFonts w:ascii="Times New Roman" w:hAnsi="Times New Roman" w:cs="Times New Roman"/>
          <w:bCs/>
          <w:sz w:val="28"/>
          <w:szCs w:val="28"/>
        </w:rPr>
        <w:t>множитель (1,15)</w:t>
      </w:r>
      <w:r w:rsidRPr="00EC3F95">
        <w:rPr>
          <w:rFonts w:ascii="Times New Roman" w:hAnsi="Times New Roman" w:cs="Times New Roman"/>
          <w:bCs/>
          <w:sz w:val="28"/>
          <w:szCs w:val="28"/>
        </w:rPr>
        <w:t>, выравнивание текста – по ширине.</w:t>
      </w:r>
    </w:p>
    <w:p w:rsidR="00AE6225" w:rsidRPr="00EC3F95" w:rsidRDefault="00AE6225" w:rsidP="00EC3F95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3F95">
        <w:rPr>
          <w:rFonts w:ascii="Times New Roman" w:hAnsi="Times New Roman" w:cs="Times New Roman"/>
          <w:bCs/>
          <w:sz w:val="28"/>
          <w:szCs w:val="28"/>
        </w:rPr>
        <w:t>В тексте можно выделять или подчеркивать. Это позволяет учащемуся сконцентрировать внимание по конкретному вопросу, а рецензенту облегчает проверку работы.</w:t>
      </w:r>
    </w:p>
    <w:p w:rsidR="00AE6225" w:rsidRPr="00EC3F95" w:rsidRDefault="00AE6225" w:rsidP="00EC3F95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3F95">
        <w:rPr>
          <w:rFonts w:ascii="Times New Roman" w:hAnsi="Times New Roman" w:cs="Times New Roman"/>
          <w:bCs/>
          <w:sz w:val="28"/>
          <w:szCs w:val="28"/>
        </w:rPr>
        <w:t>После ответов на вопросы и задания приводится список только использованных литературных источников.</w:t>
      </w:r>
    </w:p>
    <w:p w:rsidR="00AE6225" w:rsidRPr="00EC3F95" w:rsidRDefault="00AE6225" w:rsidP="00EC3F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F95">
        <w:rPr>
          <w:rFonts w:ascii="Times New Roman" w:hAnsi="Times New Roman" w:cs="Times New Roman"/>
          <w:bCs/>
          <w:sz w:val="28"/>
          <w:szCs w:val="28"/>
        </w:rPr>
        <w:t>Завершается работа реквизитами: подпись учащегося и дата выполнения работы. В конце работы оставляют чистую страницу для рецензии преподавателя.</w:t>
      </w:r>
    </w:p>
    <w:p w:rsidR="00D10CED" w:rsidRPr="00EC3F95" w:rsidRDefault="00D10CED" w:rsidP="00EC3F9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0CED" w:rsidRPr="00EC3F95" w:rsidRDefault="00D10CED" w:rsidP="00EC3F9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0CED" w:rsidRPr="00EC3F95" w:rsidRDefault="00D10CED" w:rsidP="00EC3F9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0CED" w:rsidRPr="00EC3F95" w:rsidRDefault="00D10CED" w:rsidP="00EC3F9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0CED" w:rsidRPr="00EC3F95" w:rsidRDefault="00D10CED" w:rsidP="00EC3F9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0CED" w:rsidRPr="00EC3F95" w:rsidRDefault="00D10CED" w:rsidP="00EC3F9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0CED" w:rsidRPr="00EC3F95" w:rsidRDefault="00D10CED" w:rsidP="00EC3F9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0CED" w:rsidRPr="00EC3F95" w:rsidRDefault="00D10CED" w:rsidP="00EC3F9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0CED" w:rsidRPr="00EC3F95" w:rsidRDefault="00D10CED" w:rsidP="00EC3F9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0CED" w:rsidRPr="00EC3F95" w:rsidRDefault="00D10CED" w:rsidP="00EC3F9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0CED" w:rsidRPr="00EC3F95" w:rsidRDefault="00D10CED" w:rsidP="00EC3F9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0CED" w:rsidRPr="00EC3F95" w:rsidRDefault="00D10CED" w:rsidP="00EC3F9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0CED" w:rsidRPr="00EC3F95" w:rsidRDefault="00D10CED" w:rsidP="00EC3F9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0CED" w:rsidRPr="00EC3F95" w:rsidRDefault="00D10CED" w:rsidP="00EC3F9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0CED" w:rsidRPr="00EC3F95" w:rsidRDefault="00D10CED" w:rsidP="00EC3F9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0CED" w:rsidRPr="00EC3F95" w:rsidRDefault="00D10CED" w:rsidP="00EC3F9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0CED" w:rsidRPr="00EC3F95" w:rsidRDefault="00D10CED" w:rsidP="00EC3F9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0CED" w:rsidRPr="00EC3F95" w:rsidRDefault="00D10CED" w:rsidP="00EC3F9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0CED" w:rsidRPr="00EC3F95" w:rsidRDefault="00D10CED" w:rsidP="00EC3F9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0CED" w:rsidRPr="00EC3F95" w:rsidRDefault="00D10CED" w:rsidP="00EC3F9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0CED" w:rsidRPr="00EC3F95" w:rsidRDefault="00D10CED" w:rsidP="00EC3F9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0CED" w:rsidRPr="00EC3F95" w:rsidRDefault="00D10CED" w:rsidP="00EC3F9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0CED" w:rsidRPr="00EC3F95" w:rsidRDefault="00D10CED" w:rsidP="00EC3F9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0CED" w:rsidRPr="00EC3F95" w:rsidRDefault="00D10CED" w:rsidP="00EC3F9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0CED" w:rsidRPr="00EC3F95" w:rsidRDefault="00D10CED" w:rsidP="00EC3F9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0CED" w:rsidRPr="00EC3F95" w:rsidRDefault="00D10CED" w:rsidP="00EC3F9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0CED" w:rsidRPr="00EC3F95" w:rsidRDefault="00D10CED" w:rsidP="00EC3F9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0CED" w:rsidRPr="00EC3F95" w:rsidRDefault="00D10CED" w:rsidP="00EC3F9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0CED" w:rsidRPr="00EC3F95" w:rsidRDefault="00D10CED" w:rsidP="00EC3F9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0CED" w:rsidRPr="00EC3F95" w:rsidRDefault="00D10CED" w:rsidP="00EC3F9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0CED" w:rsidRPr="00EC3F95" w:rsidRDefault="00D10CED" w:rsidP="00EC3F9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151B" w:rsidRPr="00EC3F95" w:rsidRDefault="00AE6225" w:rsidP="00EC3F9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3F9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ТИПОВЫЕ ОШИБКИ, ДОПУСКАЕМЫЕ ПРИ ВЫПОЛНЕНИИ ДОМАШНИХ КОНТРОЛЬНЫХ РАБОТ</w:t>
      </w:r>
    </w:p>
    <w:p w:rsidR="00AE6225" w:rsidRPr="00EC3F95" w:rsidRDefault="00AE6225" w:rsidP="00EC3F9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6225" w:rsidRPr="00EC3F95" w:rsidRDefault="00AE6225" w:rsidP="00EC3F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F95">
        <w:rPr>
          <w:rFonts w:ascii="Times New Roman" w:eastAsia="Times New Roman" w:hAnsi="Times New Roman" w:cs="Times New Roman"/>
          <w:sz w:val="28"/>
          <w:szCs w:val="28"/>
        </w:rPr>
        <w:t>В дополнение к приведенным в основном списке рекомендуемой литературе источник</w:t>
      </w:r>
      <w:r w:rsidR="009A6FC2" w:rsidRPr="00EC3F95">
        <w:rPr>
          <w:rFonts w:ascii="Times New Roman" w:eastAsia="Times New Roman" w:hAnsi="Times New Roman" w:cs="Times New Roman"/>
          <w:sz w:val="28"/>
          <w:szCs w:val="28"/>
        </w:rPr>
        <w:t>ам</w:t>
      </w:r>
      <w:r w:rsidRPr="00EC3F95">
        <w:rPr>
          <w:rFonts w:ascii="Times New Roman" w:eastAsia="Times New Roman" w:hAnsi="Times New Roman" w:cs="Times New Roman"/>
          <w:sz w:val="28"/>
          <w:szCs w:val="28"/>
        </w:rPr>
        <w:t xml:space="preserve"> необходимо просмотреть соответствующие отраслевые журналы и периодические издания.</w:t>
      </w:r>
    </w:p>
    <w:p w:rsidR="00AE6225" w:rsidRPr="00EC3F95" w:rsidRDefault="00AE6225" w:rsidP="00EC3F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F95">
        <w:rPr>
          <w:rFonts w:ascii="Times New Roman" w:eastAsia="Times New Roman" w:hAnsi="Times New Roman" w:cs="Times New Roman"/>
          <w:sz w:val="28"/>
          <w:szCs w:val="28"/>
        </w:rPr>
        <w:t>Недопустим описательный характер ответов, если вопрос требует сравнительной характеристики или анализа определенной ситуации. Отсутствует задание, работа оформлена небрежно (отсутствие нумерации страниц, списка литературы, подписи, даты).</w:t>
      </w:r>
    </w:p>
    <w:p w:rsidR="00AE6225" w:rsidRPr="00EC3F95" w:rsidRDefault="00AE6225" w:rsidP="00EC3F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F95">
        <w:rPr>
          <w:rFonts w:ascii="Times New Roman" w:eastAsia="Times New Roman" w:hAnsi="Times New Roman" w:cs="Times New Roman"/>
          <w:sz w:val="28"/>
          <w:szCs w:val="28"/>
        </w:rPr>
        <w:t>Домашняя контрольная работа высылается в колледж на проверку. Учащиеся, у которых она зачтена, допускаются к выполнению обязательной контрольной работы или сдаче экзамена. При выполнении обязательной контрольной работы или сдаче экзамена эта работа и рецензия предоставляются преподавателю. Получив проверенную домашнюю контрольную работу, учащийся должен выполнить указания рецензента (т.е. выполнить работу над ошибками).</w:t>
      </w:r>
    </w:p>
    <w:p w:rsidR="00AE6225" w:rsidRPr="00EC3F95" w:rsidRDefault="00AE6225" w:rsidP="00EC3F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F95">
        <w:rPr>
          <w:rFonts w:ascii="Times New Roman" w:eastAsia="Times New Roman" w:hAnsi="Times New Roman" w:cs="Times New Roman"/>
          <w:sz w:val="28"/>
          <w:szCs w:val="28"/>
        </w:rPr>
        <w:t xml:space="preserve">Работу с оценкой «не </w:t>
      </w:r>
      <w:proofErr w:type="gramStart"/>
      <w:r w:rsidRPr="00EC3F95">
        <w:rPr>
          <w:rFonts w:ascii="Times New Roman" w:eastAsia="Times New Roman" w:hAnsi="Times New Roman" w:cs="Times New Roman"/>
          <w:sz w:val="28"/>
          <w:szCs w:val="28"/>
        </w:rPr>
        <w:t>зачтена</w:t>
      </w:r>
      <w:proofErr w:type="gramEnd"/>
      <w:r w:rsidRPr="00EC3F95">
        <w:rPr>
          <w:rFonts w:ascii="Times New Roman" w:eastAsia="Times New Roman" w:hAnsi="Times New Roman" w:cs="Times New Roman"/>
          <w:sz w:val="28"/>
          <w:szCs w:val="28"/>
        </w:rPr>
        <w:t xml:space="preserve">» представляют повторно, с учетом сделанных рецензентом замечаний.  </w:t>
      </w:r>
    </w:p>
    <w:p w:rsidR="00614DDD" w:rsidRPr="00EC3F95" w:rsidRDefault="00614DDD" w:rsidP="00EC3F95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1AFC" w:rsidRPr="00EC3F95" w:rsidRDefault="00521AFC" w:rsidP="00EC3F95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1AFC" w:rsidRPr="00EC3F95" w:rsidRDefault="00521AFC" w:rsidP="00EC3F95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1AFC" w:rsidRPr="00EC3F95" w:rsidRDefault="00521AFC" w:rsidP="00EC3F95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1AFC" w:rsidRPr="00EC3F95" w:rsidRDefault="00521AFC" w:rsidP="00EC3F95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1AFC" w:rsidRPr="00EC3F95" w:rsidRDefault="00521AFC" w:rsidP="00EC3F95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1AFC" w:rsidRPr="00EC3F95" w:rsidRDefault="00521AFC" w:rsidP="00EC3F95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1AFC" w:rsidRPr="00EC3F95" w:rsidRDefault="00521AFC" w:rsidP="00EC3F95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1AFC" w:rsidRPr="00EC3F95" w:rsidRDefault="00521AFC" w:rsidP="00EC3F95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1AFC" w:rsidRPr="00EC3F95" w:rsidRDefault="00521AFC" w:rsidP="00EC3F95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1AFC" w:rsidRPr="00EC3F95" w:rsidRDefault="00521AFC" w:rsidP="00EC3F95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1AFC" w:rsidRPr="00EC3F95" w:rsidRDefault="00521AFC" w:rsidP="00EC3F95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1AFC" w:rsidRPr="00EC3F95" w:rsidRDefault="00521AFC" w:rsidP="00EC3F95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1AFC" w:rsidRPr="00EC3F95" w:rsidRDefault="00521AFC" w:rsidP="00EC3F9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21AFC" w:rsidRPr="00EC3F95" w:rsidRDefault="00521AFC" w:rsidP="00EC3F9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21AFC" w:rsidRPr="00EC3F95" w:rsidRDefault="00521AFC" w:rsidP="00EC3F95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1AFC" w:rsidRPr="00EC3F95" w:rsidRDefault="00521AFC" w:rsidP="00EC3F95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0434" w:rsidRPr="00EC3F95" w:rsidRDefault="001C0434" w:rsidP="00EC3F9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AE6225" w:rsidRPr="00EC3F95" w:rsidRDefault="00AE6225" w:rsidP="00EC3F9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AE6225" w:rsidRPr="00EC3F95" w:rsidRDefault="00AE6225" w:rsidP="00EC3F9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AE6225" w:rsidRPr="00EC3F95" w:rsidRDefault="00AE6225" w:rsidP="00EC3F9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AE6225" w:rsidRPr="00EC3F95" w:rsidRDefault="00AE6225" w:rsidP="00EC3F9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AE6225" w:rsidRPr="00EC3F95" w:rsidRDefault="00AE6225" w:rsidP="00EC3F9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AE6225" w:rsidRPr="00EC3F95" w:rsidRDefault="00AE6225" w:rsidP="00EC3F9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F95">
        <w:rPr>
          <w:rFonts w:ascii="Times New Roman" w:hAnsi="Times New Roman" w:cs="Times New Roman"/>
          <w:b/>
          <w:sz w:val="28"/>
          <w:szCs w:val="28"/>
        </w:rPr>
        <w:lastRenderedPageBreak/>
        <w:t>ВАРИАНТЫ ДОМАШНЕЙ КОНТРОЛЬНОЙ РАБОТЫ</w:t>
      </w:r>
    </w:p>
    <w:p w:rsidR="00AE6225" w:rsidRPr="00EC3F95" w:rsidRDefault="00AE6225" w:rsidP="00EC3F9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F95">
        <w:rPr>
          <w:rFonts w:ascii="Times New Roman" w:hAnsi="Times New Roman" w:cs="Times New Roman"/>
          <w:b/>
          <w:sz w:val="28"/>
          <w:szCs w:val="28"/>
        </w:rPr>
        <w:t xml:space="preserve">ДЛЯ УЧАЩИХСЯ </w:t>
      </w:r>
      <w:r w:rsidR="000428AF" w:rsidRPr="00EC3F95">
        <w:rPr>
          <w:rFonts w:ascii="Times New Roman" w:hAnsi="Times New Roman" w:cs="Times New Roman"/>
          <w:b/>
          <w:sz w:val="28"/>
          <w:szCs w:val="28"/>
        </w:rPr>
        <w:t>2</w:t>
      </w:r>
      <w:r w:rsidRPr="00EC3F95">
        <w:rPr>
          <w:rFonts w:ascii="Times New Roman" w:hAnsi="Times New Roman" w:cs="Times New Roman"/>
          <w:b/>
          <w:sz w:val="28"/>
          <w:szCs w:val="28"/>
        </w:rPr>
        <w:t xml:space="preserve"> КУРСА ЗАОЧНОЙ ФОРМЫ ОБУЧЕНИЯ</w:t>
      </w:r>
    </w:p>
    <w:p w:rsidR="00B44BB5" w:rsidRPr="00EC3F95" w:rsidRDefault="00B44BB5" w:rsidP="00EC3F9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C3F95" w:rsidRPr="00EC3F95" w:rsidRDefault="00EC3F95" w:rsidP="00EC3F95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EC3F95">
        <w:rPr>
          <w:rFonts w:ascii="Times New Roman" w:hAnsi="Times New Roman" w:cs="Times New Roman"/>
          <w:b/>
          <w:iCs/>
          <w:sz w:val="28"/>
          <w:szCs w:val="28"/>
        </w:rPr>
        <w:t>Вариант 1.</w:t>
      </w:r>
    </w:p>
    <w:p w:rsidR="00EC3F95" w:rsidRPr="00EC3F95" w:rsidRDefault="00EC3F95" w:rsidP="00EC3F95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EC3F95" w:rsidRPr="00EC3F95" w:rsidRDefault="00EC3F95" w:rsidP="00EC3F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F95">
        <w:rPr>
          <w:rFonts w:ascii="Times New Roman" w:hAnsi="Times New Roman" w:cs="Times New Roman"/>
          <w:sz w:val="28"/>
          <w:szCs w:val="28"/>
        </w:rPr>
        <w:t>1.</w:t>
      </w:r>
      <w:r w:rsidRPr="00EC3F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z w:val="28"/>
          <w:szCs w:val="28"/>
        </w:rPr>
        <w:t>Назовите субъекты коммерческих правоотношений.</w:t>
      </w:r>
    </w:p>
    <w:p w:rsidR="00EC3F95" w:rsidRPr="00EC3F95" w:rsidRDefault="00EC3F95" w:rsidP="00EC3F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F95">
        <w:rPr>
          <w:rFonts w:ascii="Times New Roman" w:hAnsi="Times New Roman" w:cs="Times New Roman"/>
          <w:sz w:val="28"/>
          <w:szCs w:val="28"/>
        </w:rPr>
        <w:t>2. Раскройте сущность понятия «коммерческая тайна».</w:t>
      </w:r>
    </w:p>
    <w:p w:rsidR="00EC3F95" w:rsidRPr="00EC3F95" w:rsidRDefault="00EC3F95" w:rsidP="00EC3F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F95">
        <w:rPr>
          <w:rFonts w:ascii="Times New Roman" w:hAnsi="Times New Roman" w:cs="Times New Roman"/>
          <w:sz w:val="28"/>
          <w:szCs w:val="28"/>
        </w:rPr>
        <w:t>3. Опишите виды посредников.</w:t>
      </w:r>
    </w:p>
    <w:p w:rsidR="00EC3F95" w:rsidRPr="00EC3F95" w:rsidRDefault="00EC3F95" w:rsidP="00EC3F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F95">
        <w:rPr>
          <w:rFonts w:ascii="Times New Roman" w:hAnsi="Times New Roman" w:cs="Times New Roman"/>
          <w:sz w:val="28"/>
          <w:szCs w:val="28"/>
        </w:rPr>
        <w:t>4. Охарактеризуйте методы комплексного изучения информации о спросе.</w:t>
      </w:r>
    </w:p>
    <w:p w:rsidR="00EC3F95" w:rsidRPr="00EC3F95" w:rsidRDefault="00EC3F95" w:rsidP="00EC3F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F95">
        <w:rPr>
          <w:rFonts w:ascii="Times New Roman" w:hAnsi="Times New Roman" w:cs="Times New Roman"/>
          <w:sz w:val="28"/>
          <w:szCs w:val="28"/>
        </w:rPr>
        <w:t xml:space="preserve">5. Определите наиболее эффективную производственную программу выпуска столов кухонных складных с учетом спроса покупателей и потребность в материалах на изготовление столов кухонных в планируемом году, если известно, что на изготовление одного стола требуется плита </w:t>
      </w:r>
      <w:proofErr w:type="spellStart"/>
      <w:r w:rsidRPr="00EC3F95">
        <w:rPr>
          <w:rFonts w:ascii="Times New Roman" w:hAnsi="Times New Roman" w:cs="Times New Roman"/>
          <w:sz w:val="28"/>
          <w:szCs w:val="28"/>
        </w:rPr>
        <w:t>постформинг</w:t>
      </w:r>
      <w:proofErr w:type="spellEnd"/>
      <w:r w:rsidRPr="00EC3F95">
        <w:rPr>
          <w:rFonts w:ascii="Times New Roman" w:hAnsi="Times New Roman" w:cs="Times New Roman"/>
          <w:sz w:val="28"/>
          <w:szCs w:val="28"/>
        </w:rPr>
        <w:t xml:space="preserve"> (для крышки стола), пиломатериалы хвойных пород (для </w:t>
      </w:r>
      <w:proofErr w:type="spellStart"/>
      <w:r w:rsidRPr="00EC3F95">
        <w:rPr>
          <w:rFonts w:ascii="Times New Roman" w:hAnsi="Times New Roman" w:cs="Times New Roman"/>
          <w:sz w:val="28"/>
          <w:szCs w:val="28"/>
        </w:rPr>
        <w:t>царг</w:t>
      </w:r>
      <w:proofErr w:type="spellEnd"/>
      <w:r w:rsidRPr="00EC3F95">
        <w:rPr>
          <w:rFonts w:ascii="Times New Roman" w:hAnsi="Times New Roman" w:cs="Times New Roman"/>
          <w:sz w:val="28"/>
          <w:szCs w:val="28"/>
        </w:rPr>
        <w:t xml:space="preserve"> и ножек стола), клей ПВА марки ДФ-51/15С. Установленная технология фирмы «Престиж» предусматривает нормы расходов этих материалов на один стол в количестве соответственно: 1,2 м</w:t>
      </w:r>
      <w:proofErr w:type="gramStart"/>
      <w:r w:rsidRPr="00EC3F9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EC3F95">
        <w:rPr>
          <w:rFonts w:ascii="Times New Roman" w:hAnsi="Times New Roman" w:cs="Times New Roman"/>
          <w:sz w:val="28"/>
          <w:szCs w:val="28"/>
        </w:rPr>
        <w:t>, 0,05 м</w:t>
      </w:r>
      <w:r w:rsidRPr="00EC3F9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C3F95">
        <w:rPr>
          <w:rFonts w:ascii="Times New Roman" w:hAnsi="Times New Roman" w:cs="Times New Roman"/>
          <w:sz w:val="28"/>
          <w:szCs w:val="28"/>
        </w:rPr>
        <w:t xml:space="preserve"> и 0,08 м</w:t>
      </w:r>
      <w:r w:rsidRPr="00EC3F9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C3F95">
        <w:rPr>
          <w:rFonts w:ascii="Times New Roman" w:hAnsi="Times New Roman" w:cs="Times New Roman"/>
          <w:sz w:val="28"/>
          <w:szCs w:val="28"/>
        </w:rPr>
        <w:t>. Производственные мощности – 60 тыс. шт. в год. В прошедшем году фирма «Престиж», изготовив 60 тыс. изделий, не смогла реализовать всю продукцию, и 10 тыс. непроданных столов на конец года осталось на складе готовой продукции.</w:t>
      </w:r>
    </w:p>
    <w:p w:rsidR="00EC3F95" w:rsidRPr="00EC3F95" w:rsidRDefault="00EC3F95" w:rsidP="00EC3F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F95" w:rsidRPr="00EC3F95" w:rsidRDefault="00EC3F95" w:rsidP="00EC3F9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F95">
        <w:rPr>
          <w:rFonts w:ascii="Times New Roman" w:hAnsi="Times New Roman" w:cs="Times New Roman"/>
          <w:b/>
          <w:sz w:val="28"/>
          <w:szCs w:val="28"/>
        </w:rPr>
        <w:t>Вариант 2.</w:t>
      </w:r>
    </w:p>
    <w:p w:rsidR="00EC3F95" w:rsidRPr="00EC3F95" w:rsidRDefault="00EC3F95" w:rsidP="00EC3F9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F95" w:rsidRPr="00EC3F95" w:rsidRDefault="00EC3F95" w:rsidP="00EC3F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F95">
        <w:rPr>
          <w:rFonts w:ascii="Times New Roman" w:hAnsi="Times New Roman" w:cs="Times New Roman"/>
          <w:sz w:val="28"/>
          <w:szCs w:val="28"/>
        </w:rPr>
        <w:t>1. Назовите принципы коммерческой деятельности.</w:t>
      </w:r>
    </w:p>
    <w:p w:rsidR="00EC3F95" w:rsidRPr="00EC3F95" w:rsidRDefault="00EC3F95" w:rsidP="00EC3F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F95">
        <w:rPr>
          <w:rFonts w:ascii="Times New Roman" w:hAnsi="Times New Roman" w:cs="Times New Roman"/>
          <w:sz w:val="28"/>
          <w:szCs w:val="28"/>
        </w:rPr>
        <w:t>2. Раскройте сущность понятия «коммерческая тайна».</w:t>
      </w:r>
    </w:p>
    <w:p w:rsidR="00EC3F95" w:rsidRPr="00EC3F95" w:rsidRDefault="00EC3F95" w:rsidP="00EC3F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F95">
        <w:rPr>
          <w:rFonts w:ascii="Times New Roman" w:hAnsi="Times New Roman" w:cs="Times New Roman"/>
          <w:sz w:val="28"/>
          <w:szCs w:val="28"/>
        </w:rPr>
        <w:t>3. Опишите виды предоставляемых посреднических услуг.</w:t>
      </w:r>
    </w:p>
    <w:p w:rsidR="00EC3F95" w:rsidRPr="00EC3F95" w:rsidRDefault="00EC3F95" w:rsidP="00EC3F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F95">
        <w:rPr>
          <w:rFonts w:ascii="Times New Roman" w:hAnsi="Times New Roman" w:cs="Times New Roman"/>
          <w:sz w:val="28"/>
          <w:szCs w:val="28"/>
        </w:rPr>
        <w:t>4. Охарактеризуйте принципы формирования товарного ассортимента.</w:t>
      </w:r>
    </w:p>
    <w:p w:rsidR="00EC3F95" w:rsidRPr="00EC3F95" w:rsidRDefault="00EC3F95" w:rsidP="00EC3F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F95">
        <w:rPr>
          <w:rFonts w:ascii="Times New Roman" w:hAnsi="Times New Roman" w:cs="Times New Roman"/>
          <w:sz w:val="28"/>
          <w:szCs w:val="28"/>
        </w:rPr>
        <w:t xml:space="preserve">5. Определите потребность в инструменте на планируемый год по промышленному предприятию, если число деталей, подлежащих изготовлению данным видом инструмента, составит 370 </w:t>
      </w:r>
      <w:proofErr w:type="spellStart"/>
      <w:r w:rsidRPr="00EC3F95">
        <w:rPr>
          <w:rFonts w:ascii="Times New Roman" w:hAnsi="Times New Roman" w:cs="Times New Roman"/>
          <w:sz w:val="28"/>
          <w:szCs w:val="28"/>
        </w:rPr>
        <w:t>тыс.шт</w:t>
      </w:r>
      <w:proofErr w:type="spellEnd"/>
      <w:r w:rsidRPr="00EC3F95">
        <w:rPr>
          <w:rFonts w:ascii="Times New Roman" w:hAnsi="Times New Roman" w:cs="Times New Roman"/>
          <w:sz w:val="28"/>
          <w:szCs w:val="28"/>
        </w:rPr>
        <w:t xml:space="preserve">., основное время обработки детали – 5 ч. Толщина стачиваемой грани – 2,5 мм, толщина рабочей части инструмента, стачиваемая за 1 заточку – 0,1 мм. Время работы инструмента между двумя заточками – 3 ч. Оборотный фонд инструмента – 22 </w:t>
      </w:r>
      <w:proofErr w:type="spellStart"/>
      <w:r w:rsidRPr="00EC3F95">
        <w:rPr>
          <w:rFonts w:ascii="Times New Roman" w:hAnsi="Times New Roman" w:cs="Times New Roman"/>
          <w:sz w:val="28"/>
          <w:szCs w:val="28"/>
        </w:rPr>
        <w:t>тыс.шт</w:t>
      </w:r>
      <w:proofErr w:type="spellEnd"/>
      <w:r w:rsidRPr="00EC3F95">
        <w:rPr>
          <w:rFonts w:ascii="Times New Roman" w:hAnsi="Times New Roman" w:cs="Times New Roman"/>
          <w:sz w:val="28"/>
          <w:szCs w:val="28"/>
        </w:rPr>
        <w:t xml:space="preserve">. Фактический запас инструмента на начало планируемого года составит 10 </w:t>
      </w:r>
      <w:proofErr w:type="spellStart"/>
      <w:r w:rsidRPr="00EC3F95">
        <w:rPr>
          <w:rFonts w:ascii="Times New Roman" w:hAnsi="Times New Roman" w:cs="Times New Roman"/>
          <w:sz w:val="28"/>
          <w:szCs w:val="28"/>
        </w:rPr>
        <w:t>тыс.шт</w:t>
      </w:r>
      <w:proofErr w:type="spellEnd"/>
      <w:r w:rsidRPr="00EC3F95">
        <w:rPr>
          <w:rFonts w:ascii="Times New Roman" w:hAnsi="Times New Roman" w:cs="Times New Roman"/>
          <w:sz w:val="28"/>
          <w:szCs w:val="28"/>
        </w:rPr>
        <w:t>.</w:t>
      </w:r>
    </w:p>
    <w:p w:rsidR="00EC3F95" w:rsidRPr="00EC3F95" w:rsidRDefault="00EC3F95" w:rsidP="00EC3F9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F95" w:rsidRPr="00EC3F95" w:rsidRDefault="00EC3F95" w:rsidP="00EC3F9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F95">
        <w:rPr>
          <w:rFonts w:ascii="Times New Roman" w:hAnsi="Times New Roman" w:cs="Times New Roman"/>
          <w:b/>
          <w:sz w:val="28"/>
          <w:szCs w:val="28"/>
        </w:rPr>
        <w:t>Вариант 3.</w:t>
      </w:r>
    </w:p>
    <w:p w:rsidR="00EC3F95" w:rsidRPr="00EC3F95" w:rsidRDefault="00EC3F95" w:rsidP="00EC3F9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F95" w:rsidRPr="00EC3F95" w:rsidRDefault="00EC3F95" w:rsidP="00EC3F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F95">
        <w:rPr>
          <w:rFonts w:ascii="Times New Roman" w:hAnsi="Times New Roman" w:cs="Times New Roman"/>
          <w:sz w:val="28"/>
          <w:szCs w:val="28"/>
        </w:rPr>
        <w:t>1. Назовите основные элементы, определяющие содержание коммерческой деятельности.</w:t>
      </w:r>
    </w:p>
    <w:p w:rsidR="00EC3F95" w:rsidRPr="00EC3F95" w:rsidRDefault="00EC3F95" w:rsidP="00EC3F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F95">
        <w:rPr>
          <w:rFonts w:ascii="Times New Roman" w:hAnsi="Times New Roman" w:cs="Times New Roman"/>
          <w:sz w:val="28"/>
          <w:szCs w:val="28"/>
        </w:rPr>
        <w:t>2. Раскройте сущность понятия «промышленный шпионаж».</w:t>
      </w:r>
    </w:p>
    <w:p w:rsidR="00EC3F95" w:rsidRPr="00EC3F95" w:rsidRDefault="00EC3F95" w:rsidP="00EC3F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F95">
        <w:rPr>
          <w:rFonts w:ascii="Times New Roman" w:hAnsi="Times New Roman" w:cs="Times New Roman"/>
          <w:sz w:val="28"/>
          <w:szCs w:val="28"/>
        </w:rPr>
        <w:t>3. Опишите договоры  с посредниками, их условия.</w:t>
      </w:r>
    </w:p>
    <w:p w:rsidR="00EC3F95" w:rsidRPr="00EC3F95" w:rsidRDefault="00EC3F95" w:rsidP="00EC3F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F95">
        <w:rPr>
          <w:rFonts w:ascii="Times New Roman" w:hAnsi="Times New Roman" w:cs="Times New Roman"/>
          <w:sz w:val="28"/>
          <w:szCs w:val="28"/>
        </w:rPr>
        <w:t>4. Охарактеризуйте принципы формирования товарного ассортимента.</w:t>
      </w:r>
    </w:p>
    <w:p w:rsidR="00EC3F95" w:rsidRPr="00EC3F95" w:rsidRDefault="00EC3F95" w:rsidP="00EC3F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F95">
        <w:rPr>
          <w:rFonts w:ascii="Times New Roman" w:hAnsi="Times New Roman" w:cs="Times New Roman"/>
          <w:sz w:val="28"/>
          <w:szCs w:val="28"/>
        </w:rPr>
        <w:lastRenderedPageBreak/>
        <w:t xml:space="preserve">5. Рассчитайте объем закупок материалов, необходимых для производства </w:t>
      </w:r>
      <w:proofErr w:type="spellStart"/>
      <w:r w:rsidRPr="00EC3F95">
        <w:rPr>
          <w:rFonts w:ascii="Times New Roman" w:hAnsi="Times New Roman" w:cs="Times New Roman"/>
          <w:sz w:val="28"/>
          <w:szCs w:val="28"/>
        </w:rPr>
        <w:t>двухярусных</w:t>
      </w:r>
      <w:proofErr w:type="spellEnd"/>
      <w:r w:rsidRPr="00EC3F95">
        <w:rPr>
          <w:rFonts w:ascii="Times New Roman" w:hAnsi="Times New Roman" w:cs="Times New Roman"/>
          <w:sz w:val="28"/>
          <w:szCs w:val="28"/>
        </w:rPr>
        <w:t xml:space="preserve"> кроватей в 1-м квартале текущего года, если фирма «Прогресс» производит </w:t>
      </w:r>
      <w:proofErr w:type="spellStart"/>
      <w:r w:rsidRPr="00EC3F95">
        <w:rPr>
          <w:rFonts w:ascii="Times New Roman" w:hAnsi="Times New Roman" w:cs="Times New Roman"/>
          <w:sz w:val="28"/>
          <w:szCs w:val="28"/>
        </w:rPr>
        <w:t>двухярусные</w:t>
      </w:r>
      <w:proofErr w:type="spellEnd"/>
      <w:r w:rsidRPr="00EC3F95">
        <w:rPr>
          <w:rFonts w:ascii="Times New Roman" w:hAnsi="Times New Roman" w:cs="Times New Roman"/>
          <w:sz w:val="28"/>
          <w:szCs w:val="28"/>
        </w:rPr>
        <w:t xml:space="preserve"> кровати, основными </w:t>
      </w:r>
      <w:proofErr w:type="gramStart"/>
      <w:r w:rsidRPr="00EC3F95">
        <w:rPr>
          <w:rFonts w:ascii="Times New Roman" w:hAnsi="Times New Roman" w:cs="Times New Roman"/>
          <w:sz w:val="28"/>
          <w:szCs w:val="28"/>
        </w:rPr>
        <w:t>материалами</w:t>
      </w:r>
      <w:proofErr w:type="gramEnd"/>
      <w:r w:rsidRPr="00EC3F95">
        <w:rPr>
          <w:rFonts w:ascii="Times New Roman" w:hAnsi="Times New Roman" w:cs="Times New Roman"/>
          <w:sz w:val="28"/>
          <w:szCs w:val="28"/>
        </w:rPr>
        <w:t xml:space="preserve"> для изготовления которых являются пиломатериалы хвойных пород и ДВП. Установленная технология фирмы «Прогресс» предусматривает нормы расходов этих материалов на одну кровать в количестве соответственно: ДВП – 4,5 м</w:t>
      </w:r>
      <w:proofErr w:type="gramStart"/>
      <w:r w:rsidRPr="00EC3F9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EC3F95">
        <w:rPr>
          <w:rFonts w:ascii="Times New Roman" w:hAnsi="Times New Roman" w:cs="Times New Roman"/>
          <w:sz w:val="28"/>
          <w:szCs w:val="28"/>
        </w:rPr>
        <w:t>; пиломатериалы –  0,4 м</w:t>
      </w:r>
      <w:r w:rsidRPr="00EC3F9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EC3F95">
        <w:rPr>
          <w:rFonts w:ascii="Times New Roman" w:hAnsi="Times New Roman" w:cs="Times New Roman"/>
          <w:sz w:val="28"/>
          <w:szCs w:val="28"/>
        </w:rPr>
        <w:t>. В первом квартале текущего года  фирме требуется изготовить 18 000 шт. изделий. На складе предприятия на 1 января текущего года находится 1500 м</w:t>
      </w:r>
      <w:proofErr w:type="gramStart"/>
      <w:r w:rsidRPr="00EC3F9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EC3F95">
        <w:rPr>
          <w:rFonts w:ascii="Times New Roman" w:hAnsi="Times New Roman" w:cs="Times New Roman"/>
          <w:sz w:val="28"/>
          <w:szCs w:val="28"/>
        </w:rPr>
        <w:t xml:space="preserve"> ДВП и 600 м</w:t>
      </w:r>
      <w:r w:rsidRPr="00EC3F9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EC3F95">
        <w:rPr>
          <w:rFonts w:ascii="Times New Roman" w:hAnsi="Times New Roman" w:cs="Times New Roman"/>
          <w:sz w:val="28"/>
          <w:szCs w:val="28"/>
        </w:rPr>
        <w:t xml:space="preserve"> пиломатериалов. В январе текущего года на склад должна поступить заказанная ранее партия пиломатериалов в количестве 5000 м</w:t>
      </w:r>
      <w:proofErr w:type="gramStart"/>
      <w:r w:rsidRPr="00EC3F9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EC3F95">
        <w:rPr>
          <w:rFonts w:ascii="Times New Roman" w:hAnsi="Times New Roman" w:cs="Times New Roman"/>
          <w:sz w:val="28"/>
          <w:szCs w:val="28"/>
        </w:rPr>
        <w:t xml:space="preserve"> ДВП и 3000 м</w:t>
      </w:r>
      <w:r w:rsidRPr="00EC3F9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EC3F95">
        <w:rPr>
          <w:rFonts w:ascii="Times New Roman" w:hAnsi="Times New Roman" w:cs="Times New Roman"/>
          <w:sz w:val="28"/>
          <w:szCs w:val="28"/>
        </w:rPr>
        <w:t xml:space="preserve"> пиломатериалов.</w:t>
      </w:r>
    </w:p>
    <w:p w:rsidR="00EC3F95" w:rsidRPr="00EC3F95" w:rsidRDefault="00EC3F95" w:rsidP="00EC3F9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F95" w:rsidRPr="00EC3F95" w:rsidRDefault="00EC3F95" w:rsidP="00EC3F9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F95">
        <w:rPr>
          <w:rFonts w:ascii="Times New Roman" w:hAnsi="Times New Roman" w:cs="Times New Roman"/>
          <w:b/>
          <w:sz w:val="28"/>
          <w:szCs w:val="28"/>
        </w:rPr>
        <w:t>Вариант 4.</w:t>
      </w:r>
    </w:p>
    <w:p w:rsidR="00EC3F95" w:rsidRPr="00EC3F95" w:rsidRDefault="00EC3F95" w:rsidP="00EC3F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F95" w:rsidRPr="00EC3F95" w:rsidRDefault="00EC3F95" w:rsidP="00EC3F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F95">
        <w:rPr>
          <w:rFonts w:ascii="Times New Roman" w:hAnsi="Times New Roman" w:cs="Times New Roman"/>
          <w:sz w:val="28"/>
          <w:szCs w:val="28"/>
        </w:rPr>
        <w:t>1. Назовите внешние источники получения коммерческой информации.</w:t>
      </w:r>
    </w:p>
    <w:p w:rsidR="00EC3F95" w:rsidRPr="00EC3F95" w:rsidRDefault="00EC3F95" w:rsidP="00EC3F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F95">
        <w:rPr>
          <w:rFonts w:ascii="Times New Roman" w:hAnsi="Times New Roman" w:cs="Times New Roman"/>
          <w:sz w:val="28"/>
          <w:szCs w:val="28"/>
        </w:rPr>
        <w:t>2. Раскройте сущность понятия «покупательский спрос» в коммерческой деятельности.</w:t>
      </w:r>
    </w:p>
    <w:p w:rsidR="00EC3F95" w:rsidRPr="00EC3F95" w:rsidRDefault="00EC3F95" w:rsidP="00EC3F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F95">
        <w:rPr>
          <w:rFonts w:ascii="Times New Roman" w:hAnsi="Times New Roman" w:cs="Times New Roman"/>
          <w:sz w:val="28"/>
          <w:szCs w:val="28"/>
        </w:rPr>
        <w:t>3. Опишите планирование личной продажи.</w:t>
      </w:r>
    </w:p>
    <w:p w:rsidR="00EC3F95" w:rsidRPr="00EC3F95" w:rsidRDefault="00EC3F95" w:rsidP="00EC3F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F95">
        <w:rPr>
          <w:rFonts w:ascii="Times New Roman" w:hAnsi="Times New Roman" w:cs="Times New Roman"/>
          <w:sz w:val="28"/>
          <w:szCs w:val="28"/>
        </w:rPr>
        <w:t>4. Охарактеризуйте этапы формирования товарного ассортимента.</w:t>
      </w:r>
    </w:p>
    <w:p w:rsidR="00EC3F95" w:rsidRPr="00EC3F95" w:rsidRDefault="00EC3F95" w:rsidP="00EC3F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F95">
        <w:rPr>
          <w:rFonts w:ascii="Times New Roman" w:hAnsi="Times New Roman" w:cs="Times New Roman"/>
          <w:sz w:val="28"/>
          <w:szCs w:val="28"/>
        </w:rPr>
        <w:t>5. Определите лимит цеха на стальную ленту СТ-3 в расчете на месяц работы, если цех предприятия изготавливает изделия из стальной ленты марки СТ-3 толщиной 0,5 мм. План выпуска этих изделий цехом за один месяц составляет 500 ед. Норма расхода стальной ленты – 12,5 кг на одно изделие</w:t>
      </w:r>
      <w:proofErr w:type="gramStart"/>
      <w:r w:rsidRPr="00EC3F9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C3F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C3F9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C3F95">
        <w:rPr>
          <w:rFonts w:ascii="Times New Roman" w:hAnsi="Times New Roman" w:cs="Times New Roman"/>
          <w:sz w:val="28"/>
          <w:szCs w:val="28"/>
        </w:rPr>
        <w:t>атериалы завозят в цех один раз в пять суток, остаток неиспользованной стальной ленты на складе цеха в начале месяца был 550 кг.</w:t>
      </w:r>
    </w:p>
    <w:p w:rsidR="00EC3F95" w:rsidRPr="00EC3F95" w:rsidRDefault="00EC3F95" w:rsidP="00EC3F9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F95" w:rsidRPr="00EC3F95" w:rsidRDefault="00EC3F95" w:rsidP="00EC3F9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F95">
        <w:rPr>
          <w:rFonts w:ascii="Times New Roman" w:hAnsi="Times New Roman" w:cs="Times New Roman"/>
          <w:b/>
          <w:sz w:val="28"/>
          <w:szCs w:val="28"/>
        </w:rPr>
        <w:t>Вариант 5.</w:t>
      </w:r>
    </w:p>
    <w:p w:rsidR="00EC3F95" w:rsidRPr="00EC3F95" w:rsidRDefault="00EC3F95" w:rsidP="00EC3F9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F95" w:rsidRPr="00EC3F95" w:rsidRDefault="00EC3F95" w:rsidP="00EC3F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F95">
        <w:rPr>
          <w:rFonts w:ascii="Times New Roman" w:hAnsi="Times New Roman" w:cs="Times New Roman"/>
          <w:sz w:val="28"/>
          <w:szCs w:val="28"/>
        </w:rPr>
        <w:t>1. Назовите внутренние источники получения коммерческой информации.</w:t>
      </w:r>
    </w:p>
    <w:p w:rsidR="00EC3F95" w:rsidRPr="00EC3F95" w:rsidRDefault="00EC3F95" w:rsidP="00EC3F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F95">
        <w:rPr>
          <w:rFonts w:ascii="Times New Roman" w:hAnsi="Times New Roman" w:cs="Times New Roman"/>
          <w:sz w:val="28"/>
          <w:szCs w:val="28"/>
        </w:rPr>
        <w:t>2. Раскройте сущность понятия «оперативно-сбытовая работа».</w:t>
      </w:r>
    </w:p>
    <w:p w:rsidR="00EC3F95" w:rsidRPr="00EC3F95" w:rsidRDefault="00EC3F95" w:rsidP="00EC3F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F95">
        <w:rPr>
          <w:rFonts w:ascii="Times New Roman" w:hAnsi="Times New Roman" w:cs="Times New Roman"/>
          <w:sz w:val="28"/>
          <w:szCs w:val="28"/>
        </w:rPr>
        <w:t>3. Опишите оптовые ярмарки.</w:t>
      </w:r>
    </w:p>
    <w:p w:rsidR="00EC3F95" w:rsidRPr="00EC3F95" w:rsidRDefault="00EC3F95" w:rsidP="00EC3F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F95">
        <w:rPr>
          <w:rFonts w:ascii="Times New Roman" w:hAnsi="Times New Roman" w:cs="Times New Roman"/>
          <w:sz w:val="28"/>
          <w:szCs w:val="28"/>
        </w:rPr>
        <w:t>4. Охарактеризуйте содержание коммерческой работы в розничной торговле.</w:t>
      </w:r>
    </w:p>
    <w:p w:rsidR="00EC3F95" w:rsidRPr="00EC3F95" w:rsidRDefault="00EC3F95" w:rsidP="00EC3F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F95">
        <w:rPr>
          <w:rFonts w:ascii="Times New Roman" w:hAnsi="Times New Roman" w:cs="Times New Roman"/>
          <w:sz w:val="28"/>
          <w:szCs w:val="28"/>
        </w:rPr>
        <w:t xml:space="preserve">5. Рассчитайте штрафные санкции, если в соответствии с договором поставки 20 июня Слонимской мебельной фабрикой была изготовлена партия мебели на сумму 18,5 </w:t>
      </w:r>
      <w:proofErr w:type="gramStart"/>
      <w:r w:rsidRPr="00EC3F95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EC3F95">
        <w:rPr>
          <w:rFonts w:ascii="Times New Roman" w:hAnsi="Times New Roman" w:cs="Times New Roman"/>
          <w:sz w:val="28"/>
          <w:szCs w:val="28"/>
        </w:rPr>
        <w:t xml:space="preserve"> р. для отгрузки по заявке Покупателя. Однако до конца месяца товар не был выбран, а вывезен со склада Покупателем только 2 июля. </w:t>
      </w:r>
      <w:proofErr w:type="gramStart"/>
      <w:r w:rsidRPr="00EC3F95">
        <w:rPr>
          <w:rFonts w:ascii="Times New Roman" w:hAnsi="Times New Roman" w:cs="Times New Roman"/>
          <w:sz w:val="28"/>
          <w:szCs w:val="28"/>
        </w:rPr>
        <w:t xml:space="preserve">Согласно договору за </w:t>
      </w:r>
      <w:proofErr w:type="spellStart"/>
      <w:r w:rsidRPr="00EC3F95">
        <w:rPr>
          <w:rFonts w:ascii="Times New Roman" w:hAnsi="Times New Roman" w:cs="Times New Roman"/>
          <w:sz w:val="28"/>
          <w:szCs w:val="28"/>
        </w:rPr>
        <w:t>невыборку</w:t>
      </w:r>
      <w:proofErr w:type="spellEnd"/>
      <w:r w:rsidRPr="00EC3F95">
        <w:rPr>
          <w:rFonts w:ascii="Times New Roman" w:hAnsi="Times New Roman" w:cs="Times New Roman"/>
          <w:sz w:val="28"/>
          <w:szCs w:val="28"/>
        </w:rPr>
        <w:t xml:space="preserve"> товаров в установленный срок (при самовывозе со склада Поставщика) Покупатель уплачивает Продавцу штраф в размере 5% от стоимости невыбранного в срок товара, а также возмещает убытки, связанные с хранением товара на складе готовой продукции в размере 0,05 % от стоимости товара за каждый день просрочки, но не более 2 %.</w:t>
      </w:r>
      <w:proofErr w:type="gramEnd"/>
    </w:p>
    <w:p w:rsidR="00EC3F95" w:rsidRPr="00EC3F95" w:rsidRDefault="00EC3F95" w:rsidP="00EC3F9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F95" w:rsidRPr="00EC3F95" w:rsidRDefault="00EC3F95" w:rsidP="00EC3F9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F95">
        <w:rPr>
          <w:rFonts w:ascii="Times New Roman" w:hAnsi="Times New Roman" w:cs="Times New Roman"/>
          <w:b/>
          <w:sz w:val="28"/>
          <w:szCs w:val="28"/>
        </w:rPr>
        <w:t>Вариант 6.</w:t>
      </w:r>
    </w:p>
    <w:p w:rsidR="00EC3F95" w:rsidRPr="00EC3F95" w:rsidRDefault="00EC3F95" w:rsidP="00EC3F9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F95" w:rsidRPr="00EC3F95" w:rsidRDefault="00EC3F95" w:rsidP="00EC3F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F95">
        <w:rPr>
          <w:rFonts w:ascii="Times New Roman" w:hAnsi="Times New Roman" w:cs="Times New Roman"/>
          <w:sz w:val="28"/>
          <w:szCs w:val="28"/>
        </w:rPr>
        <w:t>1. Назовите факторы, влияющие на спрос населения.</w:t>
      </w:r>
    </w:p>
    <w:p w:rsidR="00EC3F95" w:rsidRPr="00EC3F95" w:rsidRDefault="00EC3F95" w:rsidP="00EC3F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F95">
        <w:rPr>
          <w:rFonts w:ascii="Times New Roman" w:hAnsi="Times New Roman" w:cs="Times New Roman"/>
          <w:sz w:val="28"/>
          <w:szCs w:val="28"/>
        </w:rPr>
        <w:t>2. Раскройте сущность понятия «коммерческо-посредническая деятельность».</w:t>
      </w:r>
    </w:p>
    <w:p w:rsidR="00EC3F95" w:rsidRPr="00EC3F95" w:rsidRDefault="00EC3F95" w:rsidP="00EC3F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F95">
        <w:rPr>
          <w:rFonts w:ascii="Times New Roman" w:hAnsi="Times New Roman" w:cs="Times New Roman"/>
          <w:sz w:val="28"/>
          <w:szCs w:val="28"/>
        </w:rPr>
        <w:t>3.  Опишите выставочную деятельность организаций.</w:t>
      </w:r>
    </w:p>
    <w:p w:rsidR="00EC3F95" w:rsidRPr="00EC3F95" w:rsidRDefault="00EC3F95" w:rsidP="00EC3F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F95">
        <w:rPr>
          <w:rFonts w:ascii="Times New Roman" w:hAnsi="Times New Roman" w:cs="Times New Roman"/>
          <w:sz w:val="28"/>
          <w:szCs w:val="28"/>
        </w:rPr>
        <w:t>4. Охарактеризуйте методы стимулирования продаж.</w:t>
      </w:r>
    </w:p>
    <w:p w:rsidR="00EC3F95" w:rsidRPr="00EC3F95" w:rsidRDefault="00EC3F95" w:rsidP="00EC3F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F95">
        <w:rPr>
          <w:rFonts w:ascii="Times New Roman" w:hAnsi="Times New Roman" w:cs="Times New Roman"/>
          <w:sz w:val="28"/>
          <w:szCs w:val="28"/>
        </w:rPr>
        <w:t xml:space="preserve">5. Рассчитайте размер иска к Поставщику, если Покупатель закупил партию трикотажных изделий </w:t>
      </w:r>
      <w:proofErr w:type="spellStart"/>
      <w:r w:rsidRPr="00EC3F95">
        <w:rPr>
          <w:rFonts w:ascii="Times New Roman" w:hAnsi="Times New Roman" w:cs="Times New Roman"/>
          <w:sz w:val="28"/>
          <w:szCs w:val="28"/>
        </w:rPr>
        <w:t>Пинской</w:t>
      </w:r>
      <w:proofErr w:type="spellEnd"/>
      <w:r w:rsidRPr="00EC3F95">
        <w:rPr>
          <w:rFonts w:ascii="Times New Roman" w:hAnsi="Times New Roman" w:cs="Times New Roman"/>
          <w:sz w:val="28"/>
          <w:szCs w:val="28"/>
        </w:rPr>
        <w:t xml:space="preserve"> трикотажной фабрики, замаркированных производителем 1-м сортом. При окончательной приемке по качеству комиссией были обнаружены дефекты, на основании которых трикотажные изделия на сумму 280 тыс. р. были отнесены к браку, а изделия на сумму 385 тыс. р. были переведены во 2-й сорт. Скидка на понижение сортности согласно договору – 10%. При поставке товаров более низкого качества, чем предусмотрено в договоре, Поставщик уплачивает штраф в размере 200 % от стоимости уценки. Транспортные расходы по возврату брака Поставщику – 30 тыс. р. Поставщик не заменил недоброкачественные трикотажные изделия.</w:t>
      </w:r>
    </w:p>
    <w:p w:rsidR="00EC3F95" w:rsidRPr="00EC3F95" w:rsidRDefault="00EC3F95" w:rsidP="00EC3F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F95" w:rsidRPr="00EC3F95" w:rsidRDefault="00EC3F95" w:rsidP="00EC3F9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F95">
        <w:rPr>
          <w:rFonts w:ascii="Times New Roman" w:hAnsi="Times New Roman" w:cs="Times New Roman"/>
          <w:b/>
          <w:sz w:val="28"/>
          <w:szCs w:val="28"/>
        </w:rPr>
        <w:t>Вариант 7.</w:t>
      </w:r>
    </w:p>
    <w:p w:rsidR="00EC3F95" w:rsidRPr="00EC3F95" w:rsidRDefault="00EC3F95" w:rsidP="00EC3F9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F95" w:rsidRPr="00EC3F95" w:rsidRDefault="00EC3F95" w:rsidP="00EC3F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F95">
        <w:rPr>
          <w:rFonts w:ascii="Times New Roman" w:hAnsi="Times New Roman" w:cs="Times New Roman"/>
          <w:sz w:val="28"/>
          <w:szCs w:val="28"/>
        </w:rPr>
        <w:t>1.</w:t>
      </w:r>
      <w:r w:rsidRPr="00EC3F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z w:val="28"/>
          <w:szCs w:val="28"/>
        </w:rPr>
        <w:t>Назовите субъекты коммерческих правоотношений.</w:t>
      </w:r>
    </w:p>
    <w:p w:rsidR="00EC3F95" w:rsidRPr="00EC3F95" w:rsidRDefault="00EC3F95" w:rsidP="00EC3F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F95">
        <w:rPr>
          <w:rFonts w:ascii="Times New Roman" w:hAnsi="Times New Roman" w:cs="Times New Roman"/>
          <w:sz w:val="28"/>
          <w:szCs w:val="28"/>
        </w:rPr>
        <w:t>2. Раскройте сущность понятия «промышленный шпионаж».</w:t>
      </w:r>
    </w:p>
    <w:p w:rsidR="00EC3F95" w:rsidRPr="00EC3F95" w:rsidRDefault="00EC3F95" w:rsidP="00EC3F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F95">
        <w:rPr>
          <w:rFonts w:ascii="Times New Roman" w:hAnsi="Times New Roman" w:cs="Times New Roman"/>
          <w:sz w:val="28"/>
          <w:szCs w:val="28"/>
        </w:rPr>
        <w:t>3. Опишите планирование личной продажи.</w:t>
      </w:r>
    </w:p>
    <w:p w:rsidR="007A1CE8" w:rsidRDefault="00EC3F95" w:rsidP="007A1C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F95">
        <w:rPr>
          <w:rFonts w:ascii="Times New Roman" w:hAnsi="Times New Roman" w:cs="Times New Roman"/>
          <w:sz w:val="28"/>
          <w:szCs w:val="28"/>
        </w:rPr>
        <w:t>4. Охарактеризуйте содержание коммерческой работы в розничной торговле.</w:t>
      </w:r>
    </w:p>
    <w:p w:rsidR="007A1CE8" w:rsidRDefault="00EC3F95" w:rsidP="007A1C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F95">
        <w:rPr>
          <w:rFonts w:ascii="Times New Roman" w:hAnsi="Times New Roman" w:cs="Times New Roman"/>
          <w:sz w:val="28"/>
          <w:szCs w:val="28"/>
        </w:rPr>
        <w:t xml:space="preserve">5. </w:t>
      </w:r>
      <w:r w:rsidR="007A1CE8">
        <w:rPr>
          <w:rFonts w:ascii="Times New Roman" w:hAnsi="Times New Roman" w:cs="Times New Roman"/>
          <w:sz w:val="28"/>
          <w:szCs w:val="28"/>
        </w:rPr>
        <w:t>Проанализируйте сложившуюся коммерческую ситуацию, определите права и обязанности сторон. По договору с УП «Универсальная торговая база» Минский телевизионный завод должен был поставить во 2-м квартале текущего года телевизоры марки «Горизонт» в адрес ряда оптовых покупателей базы. Однако в установленный срок база не предоставила заводу отгрузочную разнарядку. Завод перенес срок поставки на 3-й квартал, уведомив об этом базу.</w:t>
      </w:r>
    </w:p>
    <w:p w:rsidR="00EC3F95" w:rsidRDefault="00EC3F95" w:rsidP="00EC3F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1CE8" w:rsidRPr="00EC3F95" w:rsidRDefault="007A1CE8" w:rsidP="007A1CE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F95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EC3F95">
        <w:rPr>
          <w:rFonts w:ascii="Times New Roman" w:hAnsi="Times New Roman" w:cs="Times New Roman"/>
          <w:b/>
          <w:sz w:val="28"/>
          <w:szCs w:val="28"/>
        </w:rPr>
        <w:t>.</w:t>
      </w:r>
    </w:p>
    <w:p w:rsidR="007A1CE8" w:rsidRPr="00EC3F95" w:rsidRDefault="007A1CE8" w:rsidP="007A1CE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CE8" w:rsidRPr="00EC3F95" w:rsidRDefault="007A1CE8" w:rsidP="007A1C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F95">
        <w:rPr>
          <w:rFonts w:ascii="Times New Roman" w:hAnsi="Times New Roman" w:cs="Times New Roman"/>
          <w:sz w:val="28"/>
          <w:szCs w:val="28"/>
        </w:rPr>
        <w:t>1.</w:t>
      </w:r>
      <w:r w:rsidRPr="00EC3F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z w:val="28"/>
          <w:szCs w:val="28"/>
        </w:rPr>
        <w:t xml:space="preserve">Назовите </w:t>
      </w:r>
      <w:r>
        <w:rPr>
          <w:rFonts w:ascii="Times New Roman" w:hAnsi="Times New Roman" w:cs="Times New Roman"/>
          <w:sz w:val="28"/>
          <w:szCs w:val="28"/>
        </w:rPr>
        <w:t>классификацию оптовых ярмарок</w:t>
      </w:r>
      <w:r w:rsidRPr="00EC3F95">
        <w:rPr>
          <w:rFonts w:ascii="Times New Roman" w:hAnsi="Times New Roman" w:cs="Times New Roman"/>
          <w:sz w:val="28"/>
          <w:szCs w:val="28"/>
        </w:rPr>
        <w:t>.</w:t>
      </w:r>
    </w:p>
    <w:p w:rsidR="007A1CE8" w:rsidRPr="00EC3F95" w:rsidRDefault="007A1CE8" w:rsidP="007A1C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F95">
        <w:rPr>
          <w:rFonts w:ascii="Times New Roman" w:hAnsi="Times New Roman" w:cs="Times New Roman"/>
          <w:sz w:val="28"/>
          <w:szCs w:val="28"/>
        </w:rPr>
        <w:t>2. Раскройте сущность понятия «</w:t>
      </w:r>
      <w:r>
        <w:rPr>
          <w:rFonts w:ascii="Times New Roman" w:hAnsi="Times New Roman" w:cs="Times New Roman"/>
          <w:sz w:val="28"/>
          <w:szCs w:val="28"/>
        </w:rPr>
        <w:t>товарная биржа</w:t>
      </w:r>
      <w:r w:rsidRPr="00EC3F95">
        <w:rPr>
          <w:rFonts w:ascii="Times New Roman" w:hAnsi="Times New Roman" w:cs="Times New Roman"/>
          <w:sz w:val="28"/>
          <w:szCs w:val="28"/>
        </w:rPr>
        <w:t>».</w:t>
      </w:r>
    </w:p>
    <w:p w:rsidR="007A1CE8" w:rsidRPr="00EC3F95" w:rsidRDefault="007A1CE8" w:rsidP="007A1C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F95">
        <w:rPr>
          <w:rFonts w:ascii="Times New Roman" w:hAnsi="Times New Roman" w:cs="Times New Roman"/>
          <w:sz w:val="28"/>
          <w:szCs w:val="28"/>
        </w:rPr>
        <w:t xml:space="preserve">3. Опишите </w:t>
      </w:r>
      <w:r>
        <w:rPr>
          <w:rFonts w:ascii="Times New Roman" w:hAnsi="Times New Roman"/>
          <w:sz w:val="28"/>
          <w:szCs w:val="28"/>
        </w:rPr>
        <w:t>м</w:t>
      </w:r>
      <w:r w:rsidRPr="009F5C5A">
        <w:rPr>
          <w:rFonts w:ascii="Times New Roman" w:hAnsi="Times New Roman"/>
          <w:sz w:val="28"/>
          <w:szCs w:val="28"/>
        </w:rPr>
        <w:t>ето</w:t>
      </w:r>
      <w:r>
        <w:rPr>
          <w:rFonts w:ascii="Times New Roman" w:hAnsi="Times New Roman"/>
          <w:sz w:val="28"/>
          <w:szCs w:val="28"/>
        </w:rPr>
        <w:t xml:space="preserve">ды   и   средства   для   сбора </w:t>
      </w:r>
      <w:r w:rsidRPr="009F5C5A">
        <w:rPr>
          <w:rFonts w:ascii="Times New Roman" w:hAnsi="Times New Roman"/>
          <w:sz w:val="28"/>
          <w:szCs w:val="28"/>
        </w:rPr>
        <w:t>коммерческой информации</w:t>
      </w:r>
      <w:r w:rsidRPr="00EC3F95">
        <w:rPr>
          <w:rFonts w:ascii="Times New Roman" w:hAnsi="Times New Roman" w:cs="Times New Roman"/>
          <w:sz w:val="28"/>
          <w:szCs w:val="28"/>
        </w:rPr>
        <w:t>.</w:t>
      </w:r>
    </w:p>
    <w:p w:rsidR="007A1CE8" w:rsidRDefault="007A1CE8" w:rsidP="007A1C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F95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Охарактеризуйте</w:t>
      </w:r>
      <w:r w:rsidRPr="009F5C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9F5C5A">
        <w:rPr>
          <w:rFonts w:ascii="Times New Roman" w:hAnsi="Times New Roman"/>
          <w:sz w:val="28"/>
          <w:szCs w:val="28"/>
        </w:rPr>
        <w:t>ринципы,  этапы  и  методы  формирован</w:t>
      </w:r>
      <w:r>
        <w:rPr>
          <w:rFonts w:ascii="Times New Roman" w:hAnsi="Times New Roman"/>
          <w:sz w:val="28"/>
          <w:szCs w:val="28"/>
        </w:rPr>
        <w:t xml:space="preserve">ия  ассортимента  в  оптовой  </w:t>
      </w:r>
      <w:r w:rsidRPr="009F5C5A">
        <w:rPr>
          <w:rFonts w:ascii="Times New Roman" w:hAnsi="Times New Roman"/>
          <w:sz w:val="28"/>
          <w:szCs w:val="28"/>
        </w:rPr>
        <w:t>сети</w:t>
      </w:r>
      <w:r w:rsidRPr="00EC3F95">
        <w:rPr>
          <w:rFonts w:ascii="Times New Roman" w:hAnsi="Times New Roman" w:cs="Times New Roman"/>
          <w:sz w:val="28"/>
          <w:szCs w:val="28"/>
        </w:rPr>
        <w:t>.</w:t>
      </w:r>
    </w:p>
    <w:p w:rsidR="007A1CE8" w:rsidRDefault="007A1CE8" w:rsidP="007A1C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1CE8" w:rsidRDefault="007A1CE8" w:rsidP="007A1C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Определите, каким образом база может заинтересовать оптовых покупателей в приобретении одеял в следующей ситуации. УП «Универсальная торговая база» отправила деловое письмо поставщику, в котором она просит не осуществлять поставку полушерстяных одеял в очередной срок завоза, мотивируя затруднительным финансовым положением и значительным замедлением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товарооборачиваемости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одеял. </w:t>
      </w:r>
    </w:p>
    <w:p w:rsidR="007A1CE8" w:rsidRDefault="007A1CE8" w:rsidP="007A1C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1CE8" w:rsidRPr="00EC3F95" w:rsidRDefault="007A1CE8" w:rsidP="007A1CE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F95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EC3F95">
        <w:rPr>
          <w:rFonts w:ascii="Times New Roman" w:hAnsi="Times New Roman" w:cs="Times New Roman"/>
          <w:b/>
          <w:sz w:val="28"/>
          <w:szCs w:val="28"/>
        </w:rPr>
        <w:t>.</w:t>
      </w:r>
    </w:p>
    <w:p w:rsidR="007A1CE8" w:rsidRPr="00EC3F95" w:rsidRDefault="007A1CE8" w:rsidP="007A1CE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CE8" w:rsidRPr="00EC3F95" w:rsidRDefault="007A1CE8" w:rsidP="007A1C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F95">
        <w:rPr>
          <w:rFonts w:ascii="Times New Roman" w:hAnsi="Times New Roman" w:cs="Times New Roman"/>
          <w:sz w:val="28"/>
          <w:szCs w:val="28"/>
        </w:rPr>
        <w:t>1.</w:t>
      </w:r>
      <w:r w:rsidRPr="00EC3F9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Назовите функции товарных </w:t>
      </w:r>
      <w:r w:rsidRPr="009F5C5A">
        <w:rPr>
          <w:rFonts w:ascii="Times New Roman" w:hAnsi="Times New Roman"/>
          <w:sz w:val="28"/>
          <w:szCs w:val="28"/>
        </w:rPr>
        <w:t>бирж</w:t>
      </w:r>
      <w:r w:rsidRPr="00EC3F95">
        <w:rPr>
          <w:rFonts w:ascii="Times New Roman" w:hAnsi="Times New Roman" w:cs="Times New Roman"/>
          <w:sz w:val="28"/>
          <w:szCs w:val="28"/>
        </w:rPr>
        <w:t>.</w:t>
      </w:r>
    </w:p>
    <w:p w:rsidR="007A1CE8" w:rsidRPr="00EC3F95" w:rsidRDefault="007A1CE8" w:rsidP="007A1C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F95">
        <w:rPr>
          <w:rFonts w:ascii="Times New Roman" w:hAnsi="Times New Roman" w:cs="Times New Roman"/>
          <w:sz w:val="28"/>
          <w:szCs w:val="28"/>
        </w:rPr>
        <w:t>2. Раскройте сущность понятия «</w:t>
      </w:r>
      <w:r>
        <w:rPr>
          <w:rFonts w:ascii="Times New Roman" w:hAnsi="Times New Roman" w:cs="Times New Roman"/>
          <w:sz w:val="28"/>
          <w:szCs w:val="28"/>
        </w:rPr>
        <w:t>оптовая ярмарка</w:t>
      </w:r>
      <w:r w:rsidRPr="00EC3F95">
        <w:rPr>
          <w:rFonts w:ascii="Times New Roman" w:hAnsi="Times New Roman" w:cs="Times New Roman"/>
          <w:sz w:val="28"/>
          <w:szCs w:val="28"/>
        </w:rPr>
        <w:t>».</w:t>
      </w:r>
    </w:p>
    <w:p w:rsidR="007A1CE8" w:rsidRPr="00EC3F95" w:rsidRDefault="007A1CE8" w:rsidP="007A1C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F95">
        <w:rPr>
          <w:rFonts w:ascii="Times New Roman" w:hAnsi="Times New Roman" w:cs="Times New Roman"/>
          <w:sz w:val="28"/>
          <w:szCs w:val="28"/>
        </w:rPr>
        <w:t xml:space="preserve">3. Опишите </w:t>
      </w:r>
      <w:r>
        <w:rPr>
          <w:rFonts w:ascii="Times New Roman" w:hAnsi="Times New Roman"/>
          <w:sz w:val="28"/>
          <w:szCs w:val="28"/>
        </w:rPr>
        <w:t>к</w:t>
      </w:r>
      <w:r w:rsidRPr="009F5C5A">
        <w:rPr>
          <w:rFonts w:ascii="Times New Roman" w:hAnsi="Times New Roman"/>
          <w:sz w:val="28"/>
          <w:szCs w:val="28"/>
        </w:rPr>
        <w:t>лючевые факторы коммерческого успеха</w:t>
      </w:r>
      <w:r w:rsidRPr="00EC3F95">
        <w:rPr>
          <w:rFonts w:ascii="Times New Roman" w:hAnsi="Times New Roman" w:cs="Times New Roman"/>
          <w:sz w:val="28"/>
          <w:szCs w:val="28"/>
        </w:rPr>
        <w:t>.</w:t>
      </w:r>
    </w:p>
    <w:p w:rsidR="007A1CE8" w:rsidRDefault="007A1CE8" w:rsidP="007A1C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F95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Охарактеризуйте</w:t>
      </w:r>
      <w:r w:rsidRPr="009F5C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9F5C5A">
        <w:rPr>
          <w:rFonts w:ascii="Times New Roman" w:hAnsi="Times New Roman"/>
          <w:sz w:val="28"/>
          <w:szCs w:val="28"/>
        </w:rPr>
        <w:t>ринципы,  этапы  и  методы  формирован</w:t>
      </w:r>
      <w:r>
        <w:rPr>
          <w:rFonts w:ascii="Times New Roman" w:hAnsi="Times New Roman"/>
          <w:sz w:val="28"/>
          <w:szCs w:val="28"/>
        </w:rPr>
        <w:t xml:space="preserve">ия  ассортимента  в  </w:t>
      </w:r>
      <w:r w:rsidRPr="009F5C5A">
        <w:rPr>
          <w:rFonts w:ascii="Times New Roman" w:hAnsi="Times New Roman"/>
          <w:sz w:val="28"/>
          <w:szCs w:val="28"/>
        </w:rPr>
        <w:t>розничной сети</w:t>
      </w:r>
      <w:r w:rsidRPr="00EC3F95">
        <w:rPr>
          <w:rFonts w:ascii="Times New Roman" w:hAnsi="Times New Roman" w:cs="Times New Roman"/>
          <w:sz w:val="28"/>
          <w:szCs w:val="28"/>
        </w:rPr>
        <w:t>.</w:t>
      </w:r>
    </w:p>
    <w:p w:rsidR="007A1CE8" w:rsidRDefault="007A1CE8" w:rsidP="007A1C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Определите возможные услуги, которые может предложить предприятие своим оптовым покупателям для увеличения объема сбыта в следующей ситуации. Коммерческая служба СП ОАО «Спартак»  выявила в 3-м квартале, что многие оптовые покупатели кондитерских изделий выбрали выделенные им квоты только на 50-60 %.</w:t>
      </w:r>
    </w:p>
    <w:p w:rsidR="007A1CE8" w:rsidRDefault="007A1CE8" w:rsidP="007A1C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1CE8" w:rsidRPr="00EC3F95" w:rsidRDefault="007A1CE8" w:rsidP="007A1CE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F95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EC3F95">
        <w:rPr>
          <w:rFonts w:ascii="Times New Roman" w:hAnsi="Times New Roman" w:cs="Times New Roman"/>
          <w:b/>
          <w:sz w:val="28"/>
          <w:szCs w:val="28"/>
        </w:rPr>
        <w:t>.</w:t>
      </w:r>
    </w:p>
    <w:p w:rsidR="007A1CE8" w:rsidRPr="00EC3F95" w:rsidRDefault="007A1CE8" w:rsidP="007A1CE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CE8" w:rsidRPr="00EC3F95" w:rsidRDefault="007A1CE8" w:rsidP="007A1C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F95">
        <w:rPr>
          <w:rFonts w:ascii="Times New Roman" w:hAnsi="Times New Roman" w:cs="Times New Roman"/>
          <w:sz w:val="28"/>
          <w:szCs w:val="28"/>
        </w:rPr>
        <w:t>1.</w:t>
      </w:r>
      <w:r w:rsidRPr="00EC3F9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Назовите</w:t>
      </w:r>
      <w:r w:rsidRPr="009F5C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9F5C5A">
        <w:rPr>
          <w:rFonts w:ascii="Times New Roman" w:hAnsi="Times New Roman"/>
          <w:sz w:val="28"/>
          <w:szCs w:val="28"/>
        </w:rPr>
        <w:t>сновные задачи и функции оптовой торговли</w:t>
      </w:r>
      <w:r w:rsidRPr="00EC3F95">
        <w:rPr>
          <w:rFonts w:ascii="Times New Roman" w:hAnsi="Times New Roman" w:cs="Times New Roman"/>
          <w:sz w:val="28"/>
          <w:szCs w:val="28"/>
        </w:rPr>
        <w:t>.</w:t>
      </w:r>
    </w:p>
    <w:p w:rsidR="007A1CE8" w:rsidRPr="00EC3F95" w:rsidRDefault="007A1CE8" w:rsidP="007A1C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F95">
        <w:rPr>
          <w:rFonts w:ascii="Times New Roman" w:hAnsi="Times New Roman" w:cs="Times New Roman"/>
          <w:sz w:val="28"/>
          <w:szCs w:val="28"/>
        </w:rPr>
        <w:t>2. Раскройте сущность понятия «</w:t>
      </w:r>
      <w:r>
        <w:rPr>
          <w:rFonts w:ascii="Times New Roman" w:hAnsi="Times New Roman" w:cs="Times New Roman"/>
          <w:sz w:val="28"/>
          <w:szCs w:val="28"/>
        </w:rPr>
        <w:t>личная продажа</w:t>
      </w:r>
      <w:r w:rsidRPr="00EC3F95">
        <w:rPr>
          <w:rFonts w:ascii="Times New Roman" w:hAnsi="Times New Roman" w:cs="Times New Roman"/>
          <w:sz w:val="28"/>
          <w:szCs w:val="28"/>
        </w:rPr>
        <w:t>».</w:t>
      </w:r>
    </w:p>
    <w:p w:rsidR="007A1CE8" w:rsidRPr="00EC3F95" w:rsidRDefault="007A1CE8" w:rsidP="007A1C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F9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C3F95">
        <w:rPr>
          <w:rFonts w:ascii="Times New Roman" w:hAnsi="Times New Roman" w:cs="Times New Roman"/>
          <w:sz w:val="28"/>
          <w:szCs w:val="28"/>
        </w:rPr>
        <w:t>Опишите</w:t>
      </w:r>
      <w:proofErr w:type="gramEnd"/>
      <w:r w:rsidRPr="00EC3F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охарактеризуйте</w:t>
      </w:r>
      <w:r w:rsidRPr="009F5C5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с</w:t>
      </w:r>
      <w:r w:rsidRPr="009F5C5A">
        <w:rPr>
          <w:rFonts w:ascii="Times New Roman" w:hAnsi="Times New Roman"/>
          <w:sz w:val="28"/>
          <w:szCs w:val="28"/>
        </w:rPr>
        <w:t>редства и меры защиты коммерческой тайны</w:t>
      </w:r>
      <w:r w:rsidRPr="00EC3F95">
        <w:rPr>
          <w:rFonts w:ascii="Times New Roman" w:hAnsi="Times New Roman" w:cs="Times New Roman"/>
          <w:sz w:val="28"/>
          <w:szCs w:val="28"/>
        </w:rPr>
        <w:t>.</w:t>
      </w:r>
    </w:p>
    <w:p w:rsidR="007A1CE8" w:rsidRDefault="007A1CE8" w:rsidP="007A1C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F95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Охарактеризуйте</w:t>
      </w:r>
      <w:r w:rsidRPr="009F5C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9F5C5A">
        <w:rPr>
          <w:rFonts w:ascii="Times New Roman" w:hAnsi="Times New Roman"/>
          <w:sz w:val="28"/>
          <w:szCs w:val="28"/>
        </w:rPr>
        <w:t>труктур</w:t>
      </w:r>
      <w:r>
        <w:rPr>
          <w:rFonts w:ascii="Times New Roman" w:hAnsi="Times New Roman"/>
          <w:sz w:val="28"/>
          <w:szCs w:val="28"/>
        </w:rPr>
        <w:t>у</w:t>
      </w:r>
      <w:r w:rsidRPr="009F5C5A">
        <w:rPr>
          <w:rFonts w:ascii="Times New Roman" w:hAnsi="Times New Roman"/>
          <w:sz w:val="28"/>
          <w:szCs w:val="28"/>
        </w:rPr>
        <w:t xml:space="preserve"> и содержание договора поставки</w:t>
      </w:r>
      <w:r w:rsidRPr="00EC3F95">
        <w:rPr>
          <w:rFonts w:ascii="Times New Roman" w:hAnsi="Times New Roman" w:cs="Times New Roman"/>
          <w:sz w:val="28"/>
          <w:szCs w:val="28"/>
        </w:rPr>
        <w:t>.</w:t>
      </w:r>
    </w:p>
    <w:p w:rsidR="007A1CE8" w:rsidRDefault="007A1CE8" w:rsidP="007A1C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Проанализируйте сложившуюся коммерческую ситуацию, определите права и обязанности сторон. По договору с УП «Универсальная торговая база» ЗАО «Атлант» должно было поставить во 2-м квартале текущего года холодильники марки «Атлант» в адрес ряда оптовых покупателей базы. Однако в установленный срок база не предоставила заводу отгрузочную разнарядку. Завод перенес срок поставки на 3-й квартал, уведомив об этом базу.</w:t>
      </w:r>
    </w:p>
    <w:p w:rsidR="00EC3F95" w:rsidRPr="00EC3F95" w:rsidRDefault="00EC3F95" w:rsidP="00EC3F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4F37" w:rsidRPr="00EC3F95" w:rsidRDefault="005F4F37" w:rsidP="00EC3F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01D8" w:rsidRPr="00EC3F95" w:rsidRDefault="00BB01D8" w:rsidP="00EC3F9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BB01D8" w:rsidRDefault="00BB01D8" w:rsidP="00EC3F9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CE8" w:rsidRDefault="007A1CE8" w:rsidP="00EC3F9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CE8" w:rsidRDefault="007A1CE8" w:rsidP="00EC3F9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CE8" w:rsidRDefault="007A1CE8" w:rsidP="00EC3F9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CE8" w:rsidRDefault="007A1CE8" w:rsidP="00EC3F9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CE8" w:rsidRPr="00EC3F95" w:rsidRDefault="007A1CE8" w:rsidP="00EC3F9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FC2" w:rsidRPr="00EC3F95" w:rsidRDefault="009A6FC2" w:rsidP="00EC3F9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189C" w:rsidRPr="00EC3F95" w:rsidRDefault="00A5189C" w:rsidP="00EC3F9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F95">
        <w:rPr>
          <w:rFonts w:ascii="Times New Roman" w:hAnsi="Times New Roman" w:cs="Times New Roman"/>
          <w:b/>
          <w:sz w:val="28"/>
          <w:szCs w:val="28"/>
        </w:rPr>
        <w:lastRenderedPageBreak/>
        <w:t>СПИСОК РЕКОМЕНДУЕМОЙ ЛИТЕРАТУРЫ</w:t>
      </w:r>
    </w:p>
    <w:p w:rsidR="00A5189C" w:rsidRPr="00EC3F95" w:rsidRDefault="00A5189C" w:rsidP="00EC3F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F95" w:rsidRPr="00EC3F95" w:rsidRDefault="00EC3F95" w:rsidP="00EC3F95">
      <w:pPr>
        <w:pStyle w:val="a6"/>
        <w:suppressAutoHyphens/>
        <w:spacing w:before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EC3F95">
        <w:rPr>
          <w:rFonts w:ascii="Times New Roman" w:hAnsi="Times New Roman" w:cs="Times New Roman"/>
          <w:b/>
          <w:spacing w:val="-1"/>
          <w:sz w:val="28"/>
          <w:szCs w:val="28"/>
        </w:rPr>
        <w:t>Башаримова</w:t>
      </w:r>
      <w:proofErr w:type="spellEnd"/>
      <w:r w:rsidRPr="00EC3F95">
        <w:rPr>
          <w:rFonts w:ascii="Times New Roman" w:hAnsi="Times New Roman" w:cs="Times New Roman"/>
          <w:b/>
          <w:spacing w:val="-1"/>
          <w:sz w:val="28"/>
          <w:szCs w:val="28"/>
        </w:rPr>
        <w:t>,</w:t>
      </w:r>
      <w:r w:rsidRPr="00EC3F9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C3F95">
        <w:rPr>
          <w:rFonts w:ascii="Times New Roman" w:hAnsi="Times New Roman" w:cs="Times New Roman"/>
          <w:b/>
          <w:spacing w:val="45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b/>
          <w:spacing w:val="-2"/>
          <w:sz w:val="28"/>
          <w:szCs w:val="28"/>
        </w:rPr>
        <w:t>С.И.</w:t>
      </w:r>
      <w:r w:rsidRPr="00EC3F9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C3F95">
        <w:rPr>
          <w:rFonts w:ascii="Times New Roman" w:hAnsi="Times New Roman" w:cs="Times New Roman"/>
          <w:b/>
          <w:spacing w:val="47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Коммерческая</w:t>
      </w:r>
      <w:r w:rsidRPr="00EC3F95">
        <w:rPr>
          <w:rFonts w:ascii="Times New Roman" w:hAnsi="Times New Roman" w:cs="Times New Roman"/>
          <w:sz w:val="28"/>
          <w:szCs w:val="28"/>
        </w:rPr>
        <w:t xml:space="preserve">   </w:t>
      </w:r>
      <w:r w:rsidRPr="00EC3F95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деятельность</w:t>
      </w:r>
      <w:proofErr w:type="gramStart"/>
      <w:r w:rsidRPr="00EC3F95">
        <w:rPr>
          <w:rFonts w:ascii="Times New Roman" w:hAnsi="Times New Roman" w:cs="Times New Roman"/>
          <w:sz w:val="28"/>
          <w:szCs w:val="28"/>
        </w:rPr>
        <w:t xml:space="preserve">   </w:t>
      </w:r>
      <w:r w:rsidRPr="00EC3F95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EC3F95">
        <w:rPr>
          <w:rFonts w:ascii="Times New Roman" w:hAnsi="Times New Roman" w:cs="Times New Roman"/>
          <w:sz w:val="28"/>
          <w:szCs w:val="28"/>
        </w:rPr>
        <w:t xml:space="preserve">   </w:t>
      </w:r>
      <w:r w:rsidRPr="00EC3F95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пособие</w:t>
      </w:r>
      <w:r w:rsidRPr="00EC3F95">
        <w:rPr>
          <w:rFonts w:ascii="Times New Roman" w:hAnsi="Times New Roman" w:cs="Times New Roman"/>
          <w:sz w:val="28"/>
          <w:szCs w:val="28"/>
        </w:rPr>
        <w:t xml:space="preserve">   </w:t>
      </w:r>
      <w:r w:rsidRPr="00EC3F95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z w:val="28"/>
          <w:szCs w:val="28"/>
        </w:rPr>
        <w:t>/</w:t>
      </w:r>
      <w:r w:rsidRPr="00EC3F95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 xml:space="preserve">С.И. </w:t>
      </w:r>
      <w:proofErr w:type="spellStart"/>
      <w:r w:rsidRPr="00EC3F95">
        <w:rPr>
          <w:rFonts w:ascii="Times New Roman" w:hAnsi="Times New Roman" w:cs="Times New Roman"/>
          <w:spacing w:val="-1"/>
          <w:sz w:val="28"/>
          <w:szCs w:val="28"/>
        </w:rPr>
        <w:t>Башаримова</w:t>
      </w:r>
      <w:proofErr w:type="spellEnd"/>
      <w:r w:rsidRPr="00EC3F95">
        <w:rPr>
          <w:rFonts w:ascii="Times New Roman" w:hAnsi="Times New Roman" w:cs="Times New Roman"/>
          <w:spacing w:val="-1"/>
          <w:sz w:val="28"/>
          <w:szCs w:val="28"/>
        </w:rPr>
        <w:t>,</w:t>
      </w:r>
      <w:r w:rsidRPr="00EC3F95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z w:val="28"/>
          <w:szCs w:val="28"/>
        </w:rPr>
        <w:t>М.В.</w:t>
      </w:r>
      <w:r w:rsidRPr="00EC3F95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proofErr w:type="spellStart"/>
      <w:r w:rsidRPr="00EC3F95">
        <w:rPr>
          <w:rFonts w:ascii="Times New Roman" w:hAnsi="Times New Roman" w:cs="Times New Roman"/>
          <w:spacing w:val="-1"/>
          <w:sz w:val="28"/>
          <w:szCs w:val="28"/>
        </w:rPr>
        <w:t>Дасько</w:t>
      </w:r>
      <w:proofErr w:type="spellEnd"/>
      <w:r w:rsidRPr="00EC3F95">
        <w:rPr>
          <w:rFonts w:ascii="Times New Roman" w:hAnsi="Times New Roman" w:cs="Times New Roman"/>
          <w:spacing w:val="-1"/>
          <w:sz w:val="28"/>
          <w:szCs w:val="28"/>
        </w:rPr>
        <w:t>.</w:t>
      </w:r>
      <w:r w:rsidRPr="00EC3F95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Минск</w:t>
      </w:r>
      <w:proofErr w:type="gramStart"/>
      <w:r w:rsidRPr="00EC3F95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EC3F95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Бел</w:t>
      </w:r>
      <w:proofErr w:type="gramStart"/>
      <w:r w:rsidRPr="00EC3F95">
        <w:rPr>
          <w:rFonts w:ascii="Times New Roman" w:hAnsi="Times New Roman" w:cs="Times New Roman"/>
          <w:spacing w:val="-1"/>
          <w:sz w:val="28"/>
          <w:szCs w:val="28"/>
        </w:rPr>
        <w:t>.</w:t>
      </w:r>
      <w:proofErr w:type="gramEnd"/>
      <w:r w:rsidRPr="00EC3F95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proofErr w:type="spellStart"/>
      <w:proofErr w:type="gramStart"/>
      <w:r w:rsidRPr="00EC3F95">
        <w:rPr>
          <w:rFonts w:ascii="Times New Roman" w:hAnsi="Times New Roman" w:cs="Times New Roman"/>
          <w:spacing w:val="-1"/>
          <w:sz w:val="28"/>
          <w:szCs w:val="28"/>
        </w:rPr>
        <w:t>э</w:t>
      </w:r>
      <w:proofErr w:type="gramEnd"/>
      <w:r w:rsidRPr="00EC3F95">
        <w:rPr>
          <w:rFonts w:ascii="Times New Roman" w:hAnsi="Times New Roman" w:cs="Times New Roman"/>
          <w:spacing w:val="-1"/>
          <w:sz w:val="28"/>
          <w:szCs w:val="28"/>
        </w:rPr>
        <w:t>нцыкл</w:t>
      </w:r>
      <w:proofErr w:type="spellEnd"/>
      <w:r w:rsidRPr="00EC3F95">
        <w:rPr>
          <w:rFonts w:ascii="Times New Roman" w:hAnsi="Times New Roman" w:cs="Times New Roman"/>
          <w:spacing w:val="-1"/>
          <w:sz w:val="28"/>
          <w:szCs w:val="28"/>
        </w:rPr>
        <w:t>.</w:t>
      </w:r>
      <w:r w:rsidRPr="00EC3F95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proofErr w:type="spellStart"/>
      <w:r w:rsidRPr="00EC3F95">
        <w:rPr>
          <w:rFonts w:ascii="Times New Roman" w:hAnsi="Times New Roman" w:cs="Times New Roman"/>
          <w:sz w:val="28"/>
          <w:szCs w:val="28"/>
        </w:rPr>
        <w:t>iмя</w:t>
      </w:r>
      <w:proofErr w:type="spellEnd"/>
      <w:r w:rsidRPr="00EC3F95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П.</w:t>
      </w:r>
      <w:r w:rsidRPr="00EC3F95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proofErr w:type="spellStart"/>
      <w:r w:rsidRPr="00EC3F95">
        <w:rPr>
          <w:rFonts w:ascii="Times New Roman" w:hAnsi="Times New Roman" w:cs="Times New Roman"/>
          <w:sz w:val="28"/>
          <w:szCs w:val="28"/>
        </w:rPr>
        <w:t>Броўкi</w:t>
      </w:r>
      <w:proofErr w:type="spellEnd"/>
      <w:r w:rsidRPr="00EC3F95">
        <w:rPr>
          <w:rFonts w:ascii="Times New Roman" w:hAnsi="Times New Roman" w:cs="Times New Roman"/>
          <w:sz w:val="28"/>
          <w:szCs w:val="28"/>
        </w:rPr>
        <w:t>,</w:t>
      </w:r>
      <w:r w:rsidRPr="00EC3F95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2010.</w:t>
      </w:r>
      <w:r w:rsidRPr="00EC3F95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296</w:t>
      </w:r>
      <w:r w:rsidRPr="00EC3F9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z w:val="28"/>
          <w:szCs w:val="28"/>
        </w:rPr>
        <w:t>с.</w:t>
      </w:r>
    </w:p>
    <w:p w:rsidR="00EC3F95" w:rsidRPr="00EC3F95" w:rsidRDefault="00EC3F95" w:rsidP="00EC3F95">
      <w:pPr>
        <w:pStyle w:val="a6"/>
        <w:suppressAutoHyphens/>
        <w:spacing w:before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EC3F95">
        <w:rPr>
          <w:rFonts w:ascii="Times New Roman" w:hAnsi="Times New Roman" w:cs="Times New Roman"/>
          <w:b/>
          <w:spacing w:val="-1"/>
          <w:sz w:val="28"/>
          <w:szCs w:val="28"/>
        </w:rPr>
        <w:t>Башаримова</w:t>
      </w:r>
      <w:proofErr w:type="spellEnd"/>
      <w:r w:rsidRPr="00EC3F95">
        <w:rPr>
          <w:rFonts w:ascii="Times New Roman" w:hAnsi="Times New Roman" w:cs="Times New Roman"/>
          <w:b/>
          <w:spacing w:val="-1"/>
          <w:sz w:val="28"/>
          <w:szCs w:val="28"/>
        </w:rPr>
        <w:t>,</w:t>
      </w:r>
      <w:r w:rsidRPr="00EC3F95">
        <w:rPr>
          <w:rFonts w:ascii="Times New Roman" w:hAnsi="Times New Roman" w:cs="Times New Roman"/>
          <w:b/>
          <w:spacing w:val="25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b/>
          <w:spacing w:val="-2"/>
          <w:sz w:val="28"/>
          <w:szCs w:val="28"/>
        </w:rPr>
        <w:t>С.И.</w:t>
      </w:r>
      <w:r w:rsidRPr="00EC3F95">
        <w:rPr>
          <w:rFonts w:ascii="Times New Roman" w:hAnsi="Times New Roman" w:cs="Times New Roman"/>
          <w:b/>
          <w:spacing w:val="26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Коммерческая</w:t>
      </w:r>
      <w:r w:rsidRPr="00EC3F95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деятельность.</w:t>
      </w:r>
      <w:r w:rsidRPr="00EC3F95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2"/>
          <w:sz w:val="28"/>
          <w:szCs w:val="28"/>
        </w:rPr>
        <w:t>Практикум</w:t>
      </w:r>
      <w:r w:rsidRPr="00EC3F95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z w:val="28"/>
          <w:szCs w:val="28"/>
        </w:rPr>
        <w:t>:</w:t>
      </w:r>
      <w:r w:rsidRPr="00EC3F95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учеб</w:t>
      </w:r>
      <w:proofErr w:type="gramStart"/>
      <w:r w:rsidRPr="00EC3F95">
        <w:rPr>
          <w:rFonts w:ascii="Times New Roman" w:hAnsi="Times New Roman" w:cs="Times New Roman"/>
          <w:spacing w:val="-1"/>
          <w:sz w:val="28"/>
          <w:szCs w:val="28"/>
        </w:rPr>
        <w:t>.</w:t>
      </w:r>
      <w:proofErr w:type="gramEnd"/>
      <w:r w:rsidRPr="00EC3F95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proofErr w:type="gramStart"/>
      <w:r w:rsidRPr="00EC3F95">
        <w:rPr>
          <w:rFonts w:ascii="Times New Roman" w:hAnsi="Times New Roman" w:cs="Times New Roman"/>
          <w:spacing w:val="-1"/>
          <w:sz w:val="28"/>
          <w:szCs w:val="28"/>
        </w:rPr>
        <w:t>п</w:t>
      </w:r>
      <w:proofErr w:type="gramEnd"/>
      <w:r w:rsidRPr="00EC3F95">
        <w:rPr>
          <w:rFonts w:ascii="Times New Roman" w:hAnsi="Times New Roman" w:cs="Times New Roman"/>
          <w:spacing w:val="-1"/>
          <w:sz w:val="28"/>
          <w:szCs w:val="28"/>
        </w:rPr>
        <w:t>особие</w:t>
      </w:r>
      <w:r w:rsidRPr="00EC3F95">
        <w:rPr>
          <w:rFonts w:ascii="Times New Roman" w:hAnsi="Times New Roman" w:cs="Times New Roman"/>
          <w:sz w:val="28"/>
          <w:szCs w:val="28"/>
        </w:rPr>
        <w:t xml:space="preserve"> /</w:t>
      </w:r>
      <w:r w:rsidRPr="00EC3F9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 xml:space="preserve">С.И. </w:t>
      </w:r>
      <w:proofErr w:type="spellStart"/>
      <w:r w:rsidRPr="00EC3F95">
        <w:rPr>
          <w:rFonts w:ascii="Times New Roman" w:hAnsi="Times New Roman" w:cs="Times New Roman"/>
          <w:spacing w:val="-1"/>
          <w:sz w:val="28"/>
          <w:szCs w:val="28"/>
        </w:rPr>
        <w:t>Башаримова</w:t>
      </w:r>
      <w:proofErr w:type="spellEnd"/>
      <w:r w:rsidRPr="00EC3F95">
        <w:rPr>
          <w:rFonts w:ascii="Times New Roman" w:hAnsi="Times New Roman" w:cs="Times New Roman"/>
          <w:spacing w:val="-1"/>
          <w:sz w:val="28"/>
          <w:szCs w:val="28"/>
        </w:rPr>
        <w:t>, М.В.</w:t>
      </w:r>
      <w:r w:rsidRPr="00EC3F9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EC3F95">
        <w:rPr>
          <w:rFonts w:ascii="Times New Roman" w:hAnsi="Times New Roman" w:cs="Times New Roman"/>
          <w:spacing w:val="-1"/>
          <w:sz w:val="28"/>
          <w:szCs w:val="28"/>
        </w:rPr>
        <w:t>Дасько</w:t>
      </w:r>
      <w:proofErr w:type="spellEnd"/>
      <w:r w:rsidRPr="00EC3F95">
        <w:rPr>
          <w:rFonts w:ascii="Times New Roman" w:hAnsi="Times New Roman" w:cs="Times New Roman"/>
          <w:spacing w:val="-1"/>
          <w:sz w:val="28"/>
          <w:szCs w:val="28"/>
        </w:rPr>
        <w:t>. Минск</w:t>
      </w:r>
      <w:proofErr w:type="gramStart"/>
      <w:r w:rsidRPr="00EC3F9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EC3F9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2"/>
          <w:sz w:val="28"/>
          <w:szCs w:val="28"/>
        </w:rPr>
        <w:t>РИПО,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 xml:space="preserve"> 2010.</w:t>
      </w:r>
      <w:r w:rsidRPr="00EC3F95">
        <w:rPr>
          <w:rFonts w:ascii="Times New Roman" w:hAnsi="Times New Roman" w:cs="Times New Roman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2"/>
          <w:sz w:val="28"/>
          <w:szCs w:val="28"/>
        </w:rPr>
        <w:t>336</w:t>
      </w:r>
      <w:r w:rsidRPr="00EC3F9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z w:val="28"/>
          <w:szCs w:val="28"/>
        </w:rPr>
        <w:t>с.</w:t>
      </w:r>
    </w:p>
    <w:p w:rsidR="00EC3F95" w:rsidRPr="00EC3F95" w:rsidRDefault="00EC3F95" w:rsidP="00EC3F95">
      <w:pPr>
        <w:pStyle w:val="a6"/>
        <w:suppressAutoHyphens/>
        <w:spacing w:before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C3F95">
        <w:rPr>
          <w:rFonts w:ascii="Times New Roman" w:hAnsi="Times New Roman" w:cs="Times New Roman"/>
          <w:b/>
          <w:spacing w:val="-1"/>
          <w:sz w:val="28"/>
          <w:szCs w:val="28"/>
        </w:rPr>
        <w:t>Виноградова,</w:t>
      </w:r>
      <w:r w:rsidRPr="00EC3F95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b/>
          <w:spacing w:val="-1"/>
          <w:sz w:val="28"/>
          <w:szCs w:val="28"/>
        </w:rPr>
        <w:t>С.Н.</w:t>
      </w:r>
      <w:r w:rsidRPr="00EC3F95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Коммерческая</w:t>
      </w:r>
      <w:r w:rsidRPr="00EC3F9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деятельность</w:t>
      </w:r>
      <w:proofErr w:type="gramStart"/>
      <w:r w:rsidRPr="00EC3F95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EC3F9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учеб.</w:t>
      </w:r>
      <w:r w:rsidRPr="00EC3F9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z w:val="28"/>
          <w:szCs w:val="28"/>
        </w:rPr>
        <w:t>/</w:t>
      </w:r>
      <w:r w:rsidRPr="00EC3F9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С.Н.</w:t>
      </w:r>
      <w:r w:rsidRPr="00EC3F9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Виноградова,</w:t>
      </w:r>
      <w:r w:rsidRPr="00EC3F95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О.В.</w:t>
      </w:r>
      <w:r w:rsidRPr="00EC3F9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EC3F95">
        <w:rPr>
          <w:rFonts w:ascii="Times New Roman" w:hAnsi="Times New Roman" w:cs="Times New Roman"/>
          <w:spacing w:val="-1"/>
          <w:sz w:val="28"/>
          <w:szCs w:val="28"/>
        </w:rPr>
        <w:t>Пигунова</w:t>
      </w:r>
      <w:proofErr w:type="spellEnd"/>
      <w:r w:rsidRPr="00EC3F95">
        <w:rPr>
          <w:rFonts w:ascii="Times New Roman" w:hAnsi="Times New Roman" w:cs="Times New Roman"/>
          <w:spacing w:val="-1"/>
          <w:sz w:val="28"/>
          <w:szCs w:val="28"/>
        </w:rPr>
        <w:t>. Минск</w:t>
      </w:r>
      <w:proofErr w:type="gramStart"/>
      <w:r w:rsidRPr="00EC3F9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EC3F9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EC3F95">
        <w:rPr>
          <w:rFonts w:ascii="Times New Roman" w:hAnsi="Times New Roman" w:cs="Times New Roman"/>
          <w:spacing w:val="-1"/>
          <w:sz w:val="28"/>
          <w:szCs w:val="28"/>
        </w:rPr>
        <w:t>Выш</w:t>
      </w:r>
      <w:proofErr w:type="spellEnd"/>
      <w:r w:rsidRPr="00EC3F95">
        <w:rPr>
          <w:rFonts w:ascii="Times New Roman" w:hAnsi="Times New Roman" w:cs="Times New Roman"/>
          <w:spacing w:val="-1"/>
          <w:sz w:val="28"/>
          <w:szCs w:val="28"/>
        </w:rPr>
        <w:t>.</w:t>
      </w:r>
      <w:r w:rsidRPr="00EC3F9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EC3F95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EC3F95">
        <w:rPr>
          <w:rFonts w:ascii="Times New Roman" w:hAnsi="Times New Roman" w:cs="Times New Roman"/>
          <w:sz w:val="28"/>
          <w:szCs w:val="28"/>
        </w:rPr>
        <w:t>.,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 xml:space="preserve"> 2010.</w:t>
      </w:r>
      <w:r w:rsidRPr="00EC3F9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364</w:t>
      </w:r>
      <w:r w:rsidRPr="00EC3F9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z w:val="28"/>
          <w:szCs w:val="28"/>
        </w:rPr>
        <w:t>с.</w:t>
      </w:r>
    </w:p>
    <w:p w:rsidR="00EC3F95" w:rsidRPr="00EC3F95" w:rsidRDefault="00EC3F95" w:rsidP="00EC3F95">
      <w:pPr>
        <w:pStyle w:val="a6"/>
        <w:suppressAutoHyphens/>
        <w:spacing w:before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C3F95">
        <w:rPr>
          <w:rFonts w:ascii="Times New Roman" w:hAnsi="Times New Roman" w:cs="Times New Roman"/>
          <w:b/>
          <w:spacing w:val="-1"/>
          <w:sz w:val="28"/>
          <w:szCs w:val="28"/>
        </w:rPr>
        <w:t>Гурская,</w:t>
      </w:r>
      <w:r w:rsidRPr="00EC3F95">
        <w:rPr>
          <w:rFonts w:ascii="Times New Roman" w:hAnsi="Times New Roman" w:cs="Times New Roman"/>
          <w:b/>
          <w:spacing w:val="26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b/>
          <w:spacing w:val="-1"/>
          <w:sz w:val="28"/>
          <w:szCs w:val="28"/>
        </w:rPr>
        <w:t>С.П.</w:t>
      </w:r>
      <w:r w:rsidRPr="00EC3F95">
        <w:rPr>
          <w:rFonts w:ascii="Times New Roman" w:hAnsi="Times New Roman" w:cs="Times New Roman"/>
          <w:b/>
          <w:spacing w:val="28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Управление</w:t>
      </w:r>
      <w:r w:rsidRPr="00EC3F95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продажами</w:t>
      </w:r>
      <w:proofErr w:type="gramStart"/>
      <w:r w:rsidRPr="00EC3F95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EC3F95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пособие</w:t>
      </w:r>
      <w:r w:rsidRPr="00EC3F95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z w:val="28"/>
          <w:szCs w:val="28"/>
        </w:rPr>
        <w:t>/</w:t>
      </w:r>
      <w:r w:rsidRPr="00EC3F95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С.П.</w:t>
      </w:r>
      <w:r w:rsidRPr="00EC3F95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Гурская.</w:t>
      </w:r>
      <w:r w:rsidRPr="00EC3F95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Гомель</w:t>
      </w:r>
      <w:proofErr w:type="gramStart"/>
      <w:r w:rsidRPr="00EC3F95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EC3F95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БТЭУ</w:t>
      </w:r>
      <w:r w:rsidRPr="00EC3F95">
        <w:rPr>
          <w:rFonts w:ascii="Times New Roman" w:hAnsi="Times New Roman" w:cs="Times New Roman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 xml:space="preserve">ПК, 2011. </w:t>
      </w:r>
      <w:r w:rsidRPr="00EC3F95">
        <w:rPr>
          <w:rFonts w:ascii="Times New Roman" w:hAnsi="Times New Roman" w:cs="Times New Roman"/>
          <w:spacing w:val="-2"/>
          <w:sz w:val="28"/>
          <w:szCs w:val="28"/>
        </w:rPr>
        <w:t>220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z w:val="28"/>
          <w:szCs w:val="28"/>
        </w:rPr>
        <w:t>с.</w:t>
      </w:r>
    </w:p>
    <w:p w:rsidR="00EC3F95" w:rsidRPr="00EC3F95" w:rsidRDefault="00EC3F95" w:rsidP="00EC3F95">
      <w:pPr>
        <w:pStyle w:val="a6"/>
        <w:suppressAutoHyphens/>
        <w:spacing w:before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EC3F95">
        <w:rPr>
          <w:rFonts w:ascii="Times New Roman" w:hAnsi="Times New Roman" w:cs="Times New Roman"/>
          <w:b/>
          <w:spacing w:val="-1"/>
          <w:sz w:val="28"/>
          <w:szCs w:val="28"/>
        </w:rPr>
        <w:t>Пигунова</w:t>
      </w:r>
      <w:proofErr w:type="spellEnd"/>
      <w:r w:rsidRPr="00EC3F95">
        <w:rPr>
          <w:rFonts w:ascii="Times New Roman" w:hAnsi="Times New Roman" w:cs="Times New Roman"/>
          <w:b/>
          <w:spacing w:val="-1"/>
          <w:sz w:val="28"/>
          <w:szCs w:val="28"/>
        </w:rPr>
        <w:t>,</w:t>
      </w:r>
      <w:r w:rsidRPr="00EC3F95">
        <w:rPr>
          <w:rFonts w:ascii="Times New Roman" w:hAnsi="Times New Roman" w:cs="Times New Roman"/>
          <w:b/>
          <w:spacing w:val="13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b/>
          <w:sz w:val="28"/>
          <w:szCs w:val="28"/>
        </w:rPr>
        <w:t>О.В.</w:t>
      </w:r>
      <w:r w:rsidRPr="00EC3F95">
        <w:rPr>
          <w:rFonts w:ascii="Times New Roman" w:hAnsi="Times New Roman" w:cs="Times New Roman"/>
          <w:b/>
          <w:spacing w:val="13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Коммерческая</w:t>
      </w:r>
      <w:r w:rsidRPr="00EC3F95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деятельность</w:t>
      </w:r>
      <w:r w:rsidRPr="00EC3F95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организации</w:t>
      </w:r>
      <w:r w:rsidRPr="00EC3F95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z w:val="28"/>
          <w:szCs w:val="28"/>
        </w:rPr>
        <w:t>/</w:t>
      </w:r>
      <w:r w:rsidRPr="00EC3F95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О.В.</w:t>
      </w:r>
      <w:r w:rsidRPr="00EC3F95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proofErr w:type="spellStart"/>
      <w:r w:rsidRPr="00EC3F95">
        <w:rPr>
          <w:rFonts w:ascii="Times New Roman" w:hAnsi="Times New Roman" w:cs="Times New Roman"/>
          <w:spacing w:val="-1"/>
          <w:sz w:val="28"/>
          <w:szCs w:val="28"/>
        </w:rPr>
        <w:t>Пигунова</w:t>
      </w:r>
      <w:proofErr w:type="spellEnd"/>
      <w:r w:rsidRPr="00EC3F95">
        <w:rPr>
          <w:rFonts w:ascii="Times New Roman" w:hAnsi="Times New Roman" w:cs="Times New Roman"/>
          <w:spacing w:val="-1"/>
          <w:sz w:val="28"/>
          <w:szCs w:val="28"/>
        </w:rPr>
        <w:t>,</w:t>
      </w:r>
      <w:r w:rsidRPr="00EC3F95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Е.П.</w:t>
      </w:r>
      <w:r w:rsidRPr="00EC3F9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Науменко. Минск</w:t>
      </w:r>
      <w:proofErr w:type="gramStart"/>
      <w:r w:rsidRPr="00EC3F9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EC3F9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EC3F95">
        <w:rPr>
          <w:rFonts w:ascii="Times New Roman" w:hAnsi="Times New Roman" w:cs="Times New Roman"/>
          <w:spacing w:val="-1"/>
          <w:sz w:val="28"/>
          <w:szCs w:val="28"/>
        </w:rPr>
        <w:t>Вышэйш</w:t>
      </w:r>
      <w:proofErr w:type="spellEnd"/>
      <w:r w:rsidRPr="00EC3F95">
        <w:rPr>
          <w:rFonts w:ascii="Times New Roman" w:hAnsi="Times New Roman" w:cs="Times New Roman"/>
          <w:spacing w:val="-1"/>
          <w:sz w:val="28"/>
          <w:szCs w:val="28"/>
        </w:rPr>
        <w:t xml:space="preserve">. </w:t>
      </w:r>
      <w:proofErr w:type="spellStart"/>
      <w:r w:rsidRPr="00EC3F95">
        <w:rPr>
          <w:rFonts w:ascii="Times New Roman" w:hAnsi="Times New Roman" w:cs="Times New Roman"/>
          <w:spacing w:val="-1"/>
          <w:sz w:val="28"/>
          <w:szCs w:val="28"/>
        </w:rPr>
        <w:t>шк</w:t>
      </w:r>
      <w:proofErr w:type="spellEnd"/>
      <w:r w:rsidRPr="00EC3F95">
        <w:rPr>
          <w:rFonts w:ascii="Times New Roman" w:hAnsi="Times New Roman" w:cs="Times New Roman"/>
          <w:spacing w:val="-1"/>
          <w:sz w:val="28"/>
          <w:szCs w:val="28"/>
        </w:rPr>
        <w:t>.,</w:t>
      </w:r>
      <w:r w:rsidRPr="00EC3F9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2014. 255</w:t>
      </w:r>
      <w:r w:rsidRPr="00EC3F9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z w:val="28"/>
          <w:szCs w:val="28"/>
        </w:rPr>
        <w:t>с.</w:t>
      </w:r>
    </w:p>
    <w:p w:rsidR="00EC3F95" w:rsidRPr="00EC3F95" w:rsidRDefault="00EC3F95" w:rsidP="00EC3F95">
      <w:pPr>
        <w:pStyle w:val="a6"/>
        <w:suppressAutoHyphens/>
        <w:spacing w:before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C3F95">
        <w:rPr>
          <w:rFonts w:ascii="Times New Roman" w:hAnsi="Times New Roman" w:cs="Times New Roman"/>
          <w:b/>
          <w:spacing w:val="-1"/>
          <w:sz w:val="28"/>
          <w:szCs w:val="28"/>
        </w:rPr>
        <w:t>Ромина,</w:t>
      </w:r>
      <w:r w:rsidRPr="00EC3F95">
        <w:rPr>
          <w:rFonts w:ascii="Times New Roman" w:hAnsi="Times New Roman" w:cs="Times New Roman"/>
          <w:b/>
          <w:spacing w:val="42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b/>
          <w:spacing w:val="-1"/>
          <w:sz w:val="28"/>
          <w:szCs w:val="28"/>
        </w:rPr>
        <w:t>А.Г.</w:t>
      </w:r>
      <w:r w:rsidRPr="00EC3F95">
        <w:rPr>
          <w:rFonts w:ascii="Times New Roman" w:hAnsi="Times New Roman" w:cs="Times New Roman"/>
          <w:b/>
          <w:spacing w:val="43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Коммерческая</w:t>
      </w:r>
      <w:r w:rsidRPr="00EC3F9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деятельность</w:t>
      </w:r>
      <w:r w:rsidRPr="00EC3F95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z w:val="28"/>
          <w:szCs w:val="28"/>
        </w:rPr>
        <w:t>/</w:t>
      </w:r>
      <w:r w:rsidRPr="00EC3F95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А.Г.</w:t>
      </w:r>
      <w:r w:rsidRPr="00EC3F95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Ромина.</w:t>
      </w:r>
      <w:r w:rsidRPr="00EC3F95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Минск</w:t>
      </w:r>
      <w:proofErr w:type="gramStart"/>
      <w:r w:rsidRPr="00EC3F95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EC3F95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БГЭУ,</w:t>
      </w:r>
      <w:r w:rsidRPr="00EC3F95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2009. 217</w:t>
      </w:r>
      <w:r w:rsidRPr="00EC3F9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z w:val="28"/>
          <w:szCs w:val="28"/>
        </w:rPr>
        <w:t>с.</w:t>
      </w:r>
    </w:p>
    <w:p w:rsidR="00EC3F95" w:rsidRPr="00EC3F95" w:rsidRDefault="00EC3F95" w:rsidP="00EC3F95">
      <w:pPr>
        <w:pStyle w:val="a6"/>
        <w:suppressAutoHyphens/>
        <w:spacing w:before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C3F95">
        <w:rPr>
          <w:rFonts w:ascii="Times New Roman" w:hAnsi="Times New Roman" w:cs="Times New Roman"/>
          <w:b/>
          <w:spacing w:val="-3"/>
          <w:sz w:val="28"/>
          <w:szCs w:val="28"/>
        </w:rPr>
        <w:t>Сысоева,</w:t>
      </w:r>
      <w:r w:rsidRPr="00EC3F95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b/>
          <w:spacing w:val="-3"/>
          <w:sz w:val="28"/>
          <w:szCs w:val="28"/>
        </w:rPr>
        <w:t>С.В.</w:t>
      </w:r>
      <w:r w:rsidRPr="00EC3F95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proofErr w:type="spellStart"/>
      <w:r w:rsidRPr="00EC3F95">
        <w:rPr>
          <w:rFonts w:ascii="Times New Roman" w:hAnsi="Times New Roman" w:cs="Times New Roman"/>
          <w:spacing w:val="-3"/>
          <w:sz w:val="28"/>
          <w:szCs w:val="28"/>
        </w:rPr>
        <w:t>Мерчандайзинг</w:t>
      </w:r>
      <w:proofErr w:type="spellEnd"/>
      <w:r w:rsidRPr="00EC3F95">
        <w:rPr>
          <w:rFonts w:ascii="Times New Roman" w:hAnsi="Times New Roman" w:cs="Times New Roman"/>
          <w:spacing w:val="-3"/>
          <w:sz w:val="28"/>
          <w:szCs w:val="28"/>
        </w:rPr>
        <w:t>.</w:t>
      </w:r>
      <w:r w:rsidRPr="00EC3F9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3"/>
          <w:sz w:val="28"/>
          <w:szCs w:val="28"/>
        </w:rPr>
        <w:t>Курс</w:t>
      </w:r>
      <w:r w:rsidRPr="00EC3F95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3"/>
          <w:sz w:val="28"/>
          <w:szCs w:val="28"/>
        </w:rPr>
        <w:t>управления</w:t>
      </w:r>
      <w:r w:rsidRPr="00EC3F9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3"/>
          <w:sz w:val="28"/>
          <w:szCs w:val="28"/>
        </w:rPr>
        <w:t>ассортиментом</w:t>
      </w:r>
      <w:r w:rsidRPr="00EC3F9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z w:val="28"/>
          <w:szCs w:val="28"/>
        </w:rPr>
        <w:t>в</w:t>
      </w:r>
      <w:r w:rsidRPr="00EC3F9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3"/>
          <w:sz w:val="28"/>
          <w:szCs w:val="28"/>
        </w:rPr>
        <w:t>рознице</w:t>
      </w:r>
      <w:r w:rsidRPr="00EC3F9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z w:val="28"/>
          <w:szCs w:val="28"/>
        </w:rPr>
        <w:t>/</w:t>
      </w:r>
      <w:r w:rsidRPr="00EC3F95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С.В. Сысоева, Е.А.</w:t>
      </w:r>
      <w:r w:rsidRPr="00EC3F9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EC3F95">
        <w:rPr>
          <w:rFonts w:ascii="Times New Roman" w:hAnsi="Times New Roman" w:cs="Times New Roman"/>
          <w:spacing w:val="-1"/>
          <w:sz w:val="28"/>
          <w:szCs w:val="28"/>
        </w:rPr>
        <w:t>Бузукова</w:t>
      </w:r>
      <w:proofErr w:type="spellEnd"/>
      <w:r w:rsidRPr="00EC3F95">
        <w:rPr>
          <w:rFonts w:ascii="Times New Roman" w:hAnsi="Times New Roman" w:cs="Times New Roman"/>
          <w:spacing w:val="-1"/>
          <w:sz w:val="28"/>
          <w:szCs w:val="28"/>
        </w:rPr>
        <w:t xml:space="preserve">. </w:t>
      </w:r>
      <w:r w:rsidRPr="00EC3F95">
        <w:rPr>
          <w:rFonts w:ascii="Times New Roman" w:hAnsi="Times New Roman" w:cs="Times New Roman"/>
          <w:sz w:val="28"/>
          <w:szCs w:val="28"/>
        </w:rPr>
        <w:t>СПб</w:t>
      </w:r>
      <w:proofErr w:type="gramStart"/>
      <w:r w:rsidRPr="00EC3F95">
        <w:rPr>
          <w:rFonts w:ascii="Times New Roman" w:hAnsi="Times New Roman" w:cs="Times New Roman"/>
          <w:sz w:val="28"/>
          <w:szCs w:val="28"/>
        </w:rPr>
        <w:t>.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z w:val="28"/>
          <w:szCs w:val="28"/>
        </w:rPr>
        <w:t>:</w:t>
      </w:r>
      <w:r w:rsidRPr="00EC3F9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End"/>
      <w:r w:rsidRPr="00EC3F95">
        <w:rPr>
          <w:rFonts w:ascii="Times New Roman" w:hAnsi="Times New Roman" w:cs="Times New Roman"/>
          <w:sz w:val="28"/>
          <w:szCs w:val="28"/>
        </w:rPr>
        <w:t>Питер,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 xml:space="preserve"> 2017.</w:t>
      </w:r>
      <w:r w:rsidRPr="00EC3F9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240</w:t>
      </w:r>
      <w:r w:rsidRPr="00EC3F9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z w:val="28"/>
          <w:szCs w:val="28"/>
        </w:rPr>
        <w:t>с.</w:t>
      </w:r>
    </w:p>
    <w:p w:rsidR="00EC3F95" w:rsidRPr="00EC3F95" w:rsidRDefault="00EC3F95" w:rsidP="00EC3F95">
      <w:pPr>
        <w:suppressAutoHyphens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C3F95" w:rsidRDefault="00EC3F95" w:rsidP="00EC3F95">
      <w:pPr>
        <w:suppressAutoHyphens/>
        <w:rPr>
          <w:rFonts w:ascii="Times New Roman" w:eastAsia="Times New Roman" w:hAnsi="Times New Roman" w:cs="Times New Roman"/>
          <w:sz w:val="20"/>
          <w:szCs w:val="20"/>
        </w:rPr>
      </w:pPr>
    </w:p>
    <w:p w:rsidR="00D10CED" w:rsidRPr="00EC3F95" w:rsidRDefault="00D10CED" w:rsidP="00EC3F95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0CED" w:rsidRPr="00EC3F95" w:rsidRDefault="00D10CED" w:rsidP="00EC3F95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0CED" w:rsidRPr="00EC3F95" w:rsidRDefault="00D10CED" w:rsidP="00EC3F95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0CED" w:rsidRPr="00EC3F95" w:rsidRDefault="00D10CED" w:rsidP="00EC3F95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0CED" w:rsidRPr="00EC3F95" w:rsidRDefault="00D10CED" w:rsidP="00EC3F95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0CED" w:rsidRPr="00EC3F95" w:rsidRDefault="00D10CED" w:rsidP="00EC3F95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0CED" w:rsidRPr="00EC3F95" w:rsidRDefault="00D10CED" w:rsidP="00EC3F95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0CED" w:rsidRPr="00EC3F95" w:rsidRDefault="00D10CED" w:rsidP="00EC3F95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0CED" w:rsidRPr="00EC3F95" w:rsidRDefault="00D10CED" w:rsidP="00EC3F95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0CED" w:rsidRPr="00EC3F95" w:rsidRDefault="00D10CED" w:rsidP="00EC3F95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0CED" w:rsidRPr="00EC3F95" w:rsidRDefault="00D10CED" w:rsidP="00EC3F95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0CED" w:rsidRPr="00EC3F95" w:rsidRDefault="00D10CED" w:rsidP="00EC3F95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0CED" w:rsidRPr="00EC3F95" w:rsidRDefault="00D10CED" w:rsidP="00EC3F95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0CED" w:rsidRPr="00EC3F95" w:rsidRDefault="00D10CED" w:rsidP="00EC3F95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0CED" w:rsidRPr="00EC3F95" w:rsidRDefault="00D10CED" w:rsidP="00EC3F95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0CED" w:rsidRPr="00EC3F95" w:rsidRDefault="00D10CED" w:rsidP="00EC3F95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0CED" w:rsidRPr="00EC3F95" w:rsidRDefault="00D10CED" w:rsidP="00EC3F95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0CED" w:rsidRPr="00EC3F95" w:rsidRDefault="00D10CED" w:rsidP="00EC3F95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0CED" w:rsidRPr="00EC3F95" w:rsidRDefault="00D10CED" w:rsidP="00EC3F95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0CED" w:rsidRDefault="00D10CED" w:rsidP="00EC3F95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C3F95" w:rsidRDefault="00EC3F95" w:rsidP="00EC3F95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C3F95" w:rsidRDefault="00EC3F95" w:rsidP="00EC3F95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C3F95" w:rsidRDefault="00EC3F95" w:rsidP="00EC3F95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C3F95" w:rsidRDefault="00EC3F95" w:rsidP="00EC3F95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C3F95" w:rsidRPr="00927AC7" w:rsidRDefault="00EC3F95" w:rsidP="00EC3F95">
      <w:pPr>
        <w:pStyle w:val="a6"/>
        <w:spacing w:before="0" w:line="276" w:lineRule="auto"/>
        <w:ind w:firstLine="709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927AC7">
        <w:rPr>
          <w:rFonts w:ascii="Times New Roman" w:hAnsi="Times New Roman" w:cs="Times New Roman"/>
          <w:b/>
          <w:spacing w:val="-1"/>
          <w:sz w:val="28"/>
          <w:szCs w:val="28"/>
        </w:rPr>
        <w:lastRenderedPageBreak/>
        <w:t>КРИТЕРИИ ОЦЕНКИ КАЧЕСТВА</w:t>
      </w:r>
      <w:r w:rsidRPr="00927AC7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b/>
          <w:spacing w:val="-1"/>
          <w:sz w:val="28"/>
          <w:szCs w:val="28"/>
        </w:rPr>
        <w:t>ВЫПОЛНЕНИЯ</w:t>
      </w:r>
      <w:r w:rsidRPr="00927AC7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b/>
          <w:spacing w:val="-1"/>
          <w:sz w:val="28"/>
          <w:szCs w:val="28"/>
        </w:rPr>
        <w:t xml:space="preserve">ДОМАШНЕЙ </w:t>
      </w:r>
      <w:r w:rsidRPr="00927AC7">
        <w:rPr>
          <w:rFonts w:ascii="Times New Roman" w:hAnsi="Times New Roman" w:cs="Times New Roman"/>
          <w:b/>
          <w:spacing w:val="2"/>
          <w:sz w:val="28"/>
          <w:szCs w:val="28"/>
        </w:rPr>
        <w:t>КОН</w:t>
      </w:r>
      <w:r w:rsidRPr="00927AC7">
        <w:rPr>
          <w:rFonts w:ascii="Times New Roman" w:hAnsi="Times New Roman" w:cs="Times New Roman"/>
          <w:b/>
          <w:spacing w:val="-1"/>
          <w:sz w:val="28"/>
          <w:szCs w:val="28"/>
        </w:rPr>
        <w:t>ТРОЛЬНОЙ</w:t>
      </w:r>
      <w:r w:rsidRPr="00927AC7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b/>
          <w:spacing w:val="-2"/>
          <w:sz w:val="28"/>
          <w:szCs w:val="28"/>
        </w:rPr>
        <w:t>РАБОТЫ</w:t>
      </w:r>
    </w:p>
    <w:p w:rsidR="00EC3F95" w:rsidRPr="00927AC7" w:rsidRDefault="00EC3F95" w:rsidP="00EC3F95">
      <w:pPr>
        <w:pStyle w:val="a6"/>
        <w:spacing w:before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C3F95" w:rsidRPr="00927AC7" w:rsidRDefault="00EC3F95" w:rsidP="00EC3F95">
      <w:pPr>
        <w:pStyle w:val="a6"/>
        <w:spacing w:before="0" w:line="276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927AC7">
        <w:rPr>
          <w:rFonts w:ascii="Times New Roman" w:hAnsi="Times New Roman" w:cs="Times New Roman"/>
          <w:spacing w:val="-1"/>
          <w:sz w:val="28"/>
          <w:szCs w:val="28"/>
          <w:u w:val="single"/>
        </w:rPr>
        <w:t>Оценка</w:t>
      </w:r>
      <w:r w:rsidRPr="00927AC7">
        <w:rPr>
          <w:rFonts w:ascii="Times New Roman" w:hAnsi="Times New Roman" w:cs="Times New Roman"/>
          <w:spacing w:val="5"/>
          <w:sz w:val="28"/>
          <w:szCs w:val="28"/>
          <w:u w:val="single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  <w:u w:val="single"/>
        </w:rPr>
        <w:t>«зачтено»</w:t>
      </w:r>
    </w:p>
    <w:p w:rsidR="00EC3F95" w:rsidRPr="00927AC7" w:rsidRDefault="00EC3F95" w:rsidP="00EC3F95">
      <w:pPr>
        <w:pStyle w:val="a6"/>
        <w:spacing w:before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27AC7">
        <w:rPr>
          <w:rFonts w:ascii="Times New Roman" w:hAnsi="Times New Roman" w:cs="Times New Roman"/>
          <w:spacing w:val="-1"/>
          <w:sz w:val="28"/>
          <w:szCs w:val="28"/>
        </w:rPr>
        <w:t>Работа</w:t>
      </w:r>
      <w:r w:rsidRPr="00927AC7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выполнена</w:t>
      </w:r>
      <w:r w:rsidRPr="00927AC7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z w:val="28"/>
          <w:szCs w:val="28"/>
        </w:rPr>
        <w:t>с</w:t>
      </w:r>
      <w:r w:rsidRPr="00927AC7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z w:val="28"/>
          <w:szCs w:val="28"/>
        </w:rPr>
        <w:t>соблюдением</w:t>
      </w:r>
      <w:r w:rsidRPr="00927AC7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требований</w:t>
      </w:r>
      <w:r w:rsidRPr="00927AC7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z w:val="28"/>
          <w:szCs w:val="28"/>
        </w:rPr>
        <w:t>к</w:t>
      </w:r>
      <w:r w:rsidRPr="00927AC7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оформлению</w:t>
      </w:r>
      <w:r w:rsidRPr="00927AC7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z w:val="28"/>
          <w:szCs w:val="28"/>
        </w:rPr>
        <w:t>и</w:t>
      </w:r>
      <w:r w:rsidRPr="00927AC7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1"/>
          <w:sz w:val="28"/>
          <w:szCs w:val="28"/>
        </w:rPr>
        <w:t>содер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жанию</w:t>
      </w:r>
      <w:r w:rsidRPr="00927AC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изложенных</w:t>
      </w:r>
      <w:r w:rsidRPr="00927AC7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z w:val="28"/>
          <w:szCs w:val="28"/>
        </w:rPr>
        <w:t>в</w:t>
      </w:r>
      <w:r w:rsidRPr="00927AC7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письменных</w:t>
      </w:r>
      <w:r w:rsidRPr="00927AC7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рекомендациях,</w:t>
      </w:r>
      <w:r w:rsidRPr="00927AC7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z w:val="28"/>
          <w:szCs w:val="28"/>
        </w:rPr>
        <w:t>с</w:t>
      </w:r>
      <w:r w:rsidRPr="00927AC7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которыми</w:t>
      </w:r>
      <w:r w:rsidRPr="00927AC7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2"/>
          <w:sz w:val="28"/>
          <w:szCs w:val="28"/>
        </w:rPr>
        <w:t>учащиеся</w:t>
      </w:r>
      <w:r w:rsidRPr="00927AC7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знакомятся</w:t>
      </w:r>
      <w:r w:rsidRPr="00927A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на</w:t>
      </w:r>
      <w:r w:rsidRPr="00927AC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установочных</w:t>
      </w:r>
      <w:r w:rsidRPr="00927AC7">
        <w:rPr>
          <w:rFonts w:ascii="Times New Roman" w:hAnsi="Times New Roman" w:cs="Times New Roman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занятиях</w:t>
      </w:r>
      <w:r w:rsidRPr="00927AC7">
        <w:rPr>
          <w:rFonts w:ascii="Times New Roman" w:hAnsi="Times New Roman" w:cs="Times New Roman"/>
          <w:sz w:val="28"/>
          <w:szCs w:val="28"/>
        </w:rPr>
        <w:t xml:space="preserve"> и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консультациях.</w:t>
      </w:r>
    </w:p>
    <w:p w:rsidR="00EC3F95" w:rsidRPr="00927AC7" w:rsidRDefault="00EC3F95" w:rsidP="00EC3F95">
      <w:pPr>
        <w:pStyle w:val="a6"/>
        <w:spacing w:before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27AC7">
        <w:rPr>
          <w:rFonts w:ascii="Times New Roman" w:hAnsi="Times New Roman" w:cs="Times New Roman"/>
          <w:spacing w:val="-1"/>
          <w:sz w:val="28"/>
          <w:szCs w:val="28"/>
        </w:rPr>
        <w:t>Теоретические</w:t>
      </w:r>
      <w:r w:rsidRPr="00927AC7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z w:val="28"/>
          <w:szCs w:val="28"/>
        </w:rPr>
        <w:t>вопросы</w:t>
      </w:r>
      <w:r w:rsidRPr="00927AC7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z w:val="28"/>
          <w:szCs w:val="28"/>
        </w:rPr>
        <w:t>изложены</w:t>
      </w:r>
      <w:r w:rsidRPr="00927AC7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z w:val="28"/>
          <w:szCs w:val="28"/>
        </w:rPr>
        <w:t>в</w:t>
      </w:r>
      <w:r w:rsidRPr="00927AC7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полном</w:t>
      </w:r>
      <w:r w:rsidRPr="00927AC7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2"/>
          <w:sz w:val="28"/>
          <w:szCs w:val="28"/>
        </w:rPr>
        <w:t>объеме,</w:t>
      </w:r>
      <w:r w:rsidRPr="00927AC7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z w:val="28"/>
          <w:szCs w:val="28"/>
        </w:rPr>
        <w:t>строго</w:t>
      </w:r>
      <w:r w:rsidRPr="00927AC7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z w:val="28"/>
          <w:szCs w:val="28"/>
        </w:rPr>
        <w:t>по</w:t>
      </w:r>
      <w:r w:rsidRPr="00927AC7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суще</w:t>
      </w:r>
      <w:r w:rsidRPr="00927AC7">
        <w:rPr>
          <w:rFonts w:ascii="Times New Roman" w:hAnsi="Times New Roman" w:cs="Times New Roman"/>
          <w:spacing w:val="1"/>
          <w:sz w:val="28"/>
          <w:szCs w:val="28"/>
        </w:rPr>
        <w:t>ству</w:t>
      </w:r>
      <w:r w:rsidRPr="00927AC7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поставленного</w:t>
      </w:r>
      <w:r w:rsidRPr="00927AC7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вопроса,</w:t>
      </w:r>
      <w:r w:rsidRPr="00927AC7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приведены</w:t>
      </w:r>
      <w:r w:rsidRPr="00927AC7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примеры</w:t>
      </w:r>
      <w:r w:rsidRPr="00927AC7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из</w:t>
      </w:r>
      <w:r w:rsidRPr="00927AC7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практической</w:t>
      </w:r>
      <w:r w:rsidRPr="00927AC7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z w:val="28"/>
          <w:szCs w:val="28"/>
        </w:rPr>
        <w:t>работы</w:t>
      </w:r>
      <w:r w:rsidRPr="00927AC7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учащегося.</w:t>
      </w:r>
    </w:p>
    <w:p w:rsidR="00EC3F95" w:rsidRPr="00927AC7" w:rsidRDefault="00EC3F95" w:rsidP="00EC3F95">
      <w:pPr>
        <w:pStyle w:val="a6"/>
        <w:spacing w:before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27AC7">
        <w:rPr>
          <w:rFonts w:ascii="Times New Roman" w:hAnsi="Times New Roman" w:cs="Times New Roman"/>
          <w:spacing w:val="-1"/>
          <w:sz w:val="28"/>
          <w:szCs w:val="28"/>
        </w:rPr>
        <w:t>Допускается</w:t>
      </w:r>
      <w:r w:rsidRPr="00927AC7">
        <w:rPr>
          <w:rFonts w:ascii="Times New Roman" w:hAnsi="Times New Roman" w:cs="Times New Roman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2-3</w:t>
      </w:r>
      <w:r w:rsidRPr="00927A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927AC7">
        <w:rPr>
          <w:rFonts w:ascii="Times New Roman" w:hAnsi="Times New Roman" w:cs="Times New Roman"/>
          <w:spacing w:val="-1"/>
          <w:sz w:val="28"/>
          <w:szCs w:val="28"/>
        </w:rPr>
        <w:t>несущественных</w:t>
      </w:r>
      <w:proofErr w:type="gramEnd"/>
      <w:r w:rsidRPr="00927AC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ошибки.</w:t>
      </w:r>
    </w:p>
    <w:p w:rsidR="00EC3F95" w:rsidRPr="00927AC7" w:rsidRDefault="00EC3F95" w:rsidP="00EC3F95">
      <w:pPr>
        <w:pStyle w:val="a6"/>
        <w:spacing w:before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27AC7">
        <w:rPr>
          <w:rFonts w:ascii="Times New Roman" w:hAnsi="Times New Roman" w:cs="Times New Roman"/>
          <w:sz w:val="28"/>
          <w:szCs w:val="28"/>
        </w:rPr>
        <w:t>В</w:t>
      </w:r>
      <w:r w:rsidRPr="00927AC7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практическом</w:t>
      </w:r>
      <w:r w:rsidRPr="00927AC7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вопросе</w:t>
      </w:r>
      <w:r w:rsidRPr="00927AC7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демонстрируется</w:t>
      </w:r>
      <w:r w:rsidRPr="00927AC7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z w:val="28"/>
          <w:szCs w:val="28"/>
        </w:rPr>
        <w:t>знание</w:t>
      </w:r>
      <w:r w:rsidRPr="00927AC7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основных</w:t>
      </w:r>
      <w:r w:rsidRPr="00927AC7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z w:val="28"/>
          <w:szCs w:val="28"/>
        </w:rPr>
        <w:t>докумен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тов</w:t>
      </w:r>
      <w:r w:rsidRPr="00927AC7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z w:val="28"/>
          <w:szCs w:val="28"/>
        </w:rPr>
        <w:t>и</w:t>
      </w:r>
      <w:r w:rsidRPr="00927AC7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теоретического</w:t>
      </w:r>
      <w:r w:rsidRPr="00927AC7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материала,</w:t>
      </w:r>
      <w:r w:rsidRPr="00927AC7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2"/>
          <w:sz w:val="28"/>
          <w:szCs w:val="28"/>
        </w:rPr>
        <w:t>умение</w:t>
      </w:r>
      <w:r w:rsidRPr="00927AC7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анализировать,</w:t>
      </w:r>
      <w:r w:rsidRPr="00927AC7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доказывать,</w:t>
      </w:r>
      <w:r w:rsidRPr="00927AC7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делать</w:t>
      </w:r>
      <w:r w:rsidRPr="00927AC7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выводы,</w:t>
      </w:r>
      <w:r w:rsidRPr="00927AC7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3"/>
          <w:sz w:val="28"/>
          <w:szCs w:val="28"/>
        </w:rPr>
        <w:t>уметь</w:t>
      </w:r>
      <w:r w:rsidRPr="00927AC7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увязывать</w:t>
      </w:r>
      <w:r w:rsidRPr="00927AC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их</w:t>
      </w:r>
      <w:r w:rsidRPr="00927AC7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z w:val="28"/>
          <w:szCs w:val="28"/>
        </w:rPr>
        <w:t>со</w:t>
      </w:r>
      <w:r w:rsidRPr="00927AC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z w:val="28"/>
          <w:szCs w:val="28"/>
        </w:rPr>
        <w:t>своей</w:t>
      </w:r>
      <w:r w:rsidRPr="00927AC7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практической</w:t>
      </w:r>
      <w:r w:rsidRPr="00927AC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деятельностью</w:t>
      </w:r>
      <w:r w:rsidRPr="00927AC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z w:val="28"/>
          <w:szCs w:val="28"/>
        </w:rPr>
        <w:t>непосред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ственно</w:t>
      </w:r>
      <w:r w:rsidRPr="00927AC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z w:val="28"/>
          <w:szCs w:val="28"/>
        </w:rPr>
        <w:t>в</w:t>
      </w:r>
      <w:r w:rsidRPr="00927A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торговом</w:t>
      </w:r>
      <w:r w:rsidRPr="00927AC7">
        <w:rPr>
          <w:rFonts w:ascii="Times New Roman" w:hAnsi="Times New Roman" w:cs="Times New Roman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предприятии.</w:t>
      </w:r>
    </w:p>
    <w:p w:rsidR="00EC3F95" w:rsidRPr="00927AC7" w:rsidRDefault="00EC3F95" w:rsidP="00EC3F95">
      <w:pPr>
        <w:pStyle w:val="a6"/>
        <w:spacing w:before="0" w:line="276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927AC7">
        <w:rPr>
          <w:rFonts w:ascii="Times New Roman" w:hAnsi="Times New Roman" w:cs="Times New Roman"/>
          <w:spacing w:val="-1"/>
          <w:sz w:val="28"/>
          <w:szCs w:val="28"/>
          <w:u w:val="single"/>
        </w:rPr>
        <w:t>Оценка</w:t>
      </w:r>
      <w:r w:rsidRPr="00927AC7">
        <w:rPr>
          <w:rFonts w:ascii="Times New Roman" w:hAnsi="Times New Roman" w:cs="Times New Roman"/>
          <w:spacing w:val="5"/>
          <w:sz w:val="28"/>
          <w:szCs w:val="28"/>
          <w:u w:val="single"/>
        </w:rPr>
        <w:t xml:space="preserve"> </w:t>
      </w:r>
      <w:r w:rsidRPr="00927AC7">
        <w:rPr>
          <w:rFonts w:ascii="Times New Roman" w:hAnsi="Times New Roman" w:cs="Times New Roman"/>
          <w:spacing w:val="-3"/>
          <w:sz w:val="28"/>
          <w:szCs w:val="28"/>
          <w:u w:val="single"/>
        </w:rPr>
        <w:t>«не</w:t>
      </w:r>
      <w:r w:rsidRPr="00927AC7">
        <w:rPr>
          <w:rFonts w:ascii="Times New Roman" w:hAnsi="Times New Roman" w:cs="Times New Roman"/>
          <w:spacing w:val="-2"/>
          <w:sz w:val="28"/>
          <w:szCs w:val="28"/>
          <w:u w:val="single"/>
        </w:rPr>
        <w:t xml:space="preserve"> </w:t>
      </w:r>
      <w:r w:rsidRPr="00927AC7">
        <w:rPr>
          <w:rFonts w:ascii="Times New Roman" w:hAnsi="Times New Roman" w:cs="Times New Roman"/>
          <w:sz w:val="28"/>
          <w:szCs w:val="28"/>
          <w:u w:val="single"/>
        </w:rPr>
        <w:t>зачтено»</w:t>
      </w:r>
    </w:p>
    <w:p w:rsidR="00EC3F95" w:rsidRPr="00927AC7" w:rsidRDefault="00EC3F95" w:rsidP="00EC3F95">
      <w:pPr>
        <w:pStyle w:val="a6"/>
        <w:spacing w:before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27AC7">
        <w:rPr>
          <w:rFonts w:ascii="Times New Roman" w:hAnsi="Times New Roman" w:cs="Times New Roman"/>
          <w:spacing w:val="-1"/>
          <w:sz w:val="28"/>
          <w:szCs w:val="28"/>
        </w:rPr>
        <w:t>Теоретический</w:t>
      </w:r>
      <w:r w:rsidRPr="00927AC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материал</w:t>
      </w:r>
      <w:r w:rsidRPr="00927AC7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раскрыт</w:t>
      </w:r>
      <w:r w:rsidRPr="00927AC7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поверхностно</w:t>
      </w:r>
      <w:r w:rsidRPr="00927AC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z w:val="28"/>
          <w:szCs w:val="28"/>
        </w:rPr>
        <w:t>с</w:t>
      </w:r>
      <w:r w:rsidRPr="00927AC7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отклонением</w:t>
      </w:r>
      <w:r w:rsidRPr="00927AC7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2"/>
          <w:sz w:val="28"/>
          <w:szCs w:val="28"/>
        </w:rPr>
        <w:t>от</w:t>
      </w:r>
      <w:r w:rsidRPr="00927AC7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2"/>
          <w:sz w:val="28"/>
          <w:szCs w:val="28"/>
        </w:rPr>
        <w:t>темы</w:t>
      </w:r>
      <w:r w:rsidRPr="00927AC7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вопроса,</w:t>
      </w:r>
      <w:r w:rsidRPr="00927AC7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или</w:t>
      </w:r>
      <w:r w:rsidRPr="00927AC7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z w:val="28"/>
          <w:szCs w:val="28"/>
        </w:rPr>
        <w:t>не</w:t>
      </w:r>
      <w:r w:rsidRPr="00927AC7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соответствует</w:t>
      </w:r>
      <w:r w:rsidRPr="00927AC7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установленному</w:t>
      </w:r>
      <w:r w:rsidRPr="00927AC7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варианту.</w:t>
      </w:r>
      <w:r w:rsidRPr="00927AC7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2"/>
          <w:sz w:val="28"/>
          <w:szCs w:val="28"/>
        </w:rPr>
        <w:t>Нет</w:t>
      </w:r>
      <w:r w:rsidRPr="00927AC7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z w:val="28"/>
          <w:szCs w:val="28"/>
        </w:rPr>
        <w:t>логики</w:t>
      </w:r>
      <w:r w:rsidRPr="00927AC7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z w:val="28"/>
          <w:szCs w:val="28"/>
        </w:rPr>
        <w:t>изло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жения</w:t>
      </w:r>
      <w:r w:rsidRPr="00927AC7">
        <w:rPr>
          <w:rFonts w:ascii="Times New Roman" w:hAnsi="Times New Roman" w:cs="Times New Roman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материала.</w:t>
      </w:r>
    </w:p>
    <w:p w:rsidR="00EC3F95" w:rsidRPr="00927AC7" w:rsidRDefault="00EC3F95" w:rsidP="00EC3F95">
      <w:pPr>
        <w:pStyle w:val="a6"/>
        <w:spacing w:before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27AC7">
        <w:rPr>
          <w:rFonts w:ascii="Times New Roman" w:hAnsi="Times New Roman" w:cs="Times New Roman"/>
          <w:spacing w:val="-1"/>
          <w:sz w:val="28"/>
          <w:szCs w:val="28"/>
        </w:rPr>
        <w:t>Приведен</w:t>
      </w:r>
      <w:r w:rsidRPr="00927AC7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материал</w:t>
      </w:r>
      <w:r w:rsidRPr="00927AC7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из</w:t>
      </w:r>
      <w:r w:rsidRPr="00927AC7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устаревших</w:t>
      </w:r>
      <w:r w:rsidRPr="00927AC7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документов,</w:t>
      </w:r>
      <w:r w:rsidRPr="00927AC7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z w:val="28"/>
          <w:szCs w:val="28"/>
        </w:rPr>
        <w:t>не</w:t>
      </w:r>
      <w:r w:rsidRPr="00927AC7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увязан</w:t>
      </w:r>
      <w:r w:rsidRPr="00927AC7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z w:val="28"/>
          <w:szCs w:val="28"/>
        </w:rPr>
        <w:t>с</w:t>
      </w:r>
      <w:r w:rsidRPr="00927AC7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z w:val="28"/>
          <w:szCs w:val="28"/>
        </w:rPr>
        <w:t>торговой</w:t>
      </w:r>
      <w:r w:rsidRPr="00927AC7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практикой.</w:t>
      </w:r>
    </w:p>
    <w:p w:rsidR="00EC3F95" w:rsidRPr="00927AC7" w:rsidRDefault="00EC3F95" w:rsidP="00EC3F95">
      <w:pPr>
        <w:pStyle w:val="a6"/>
        <w:spacing w:before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27AC7">
        <w:rPr>
          <w:rFonts w:ascii="Times New Roman" w:hAnsi="Times New Roman" w:cs="Times New Roman"/>
          <w:spacing w:val="-1"/>
          <w:sz w:val="28"/>
          <w:szCs w:val="28"/>
        </w:rPr>
        <w:t>Допущены</w:t>
      </w:r>
      <w:r w:rsidRPr="00927AC7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грубые</w:t>
      </w:r>
      <w:r w:rsidRPr="00927AC7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ошибки</w:t>
      </w:r>
      <w:r w:rsidRPr="00927AC7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z w:val="28"/>
          <w:szCs w:val="28"/>
        </w:rPr>
        <w:t>при</w:t>
      </w:r>
      <w:r w:rsidRPr="00927AC7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решении</w:t>
      </w:r>
      <w:r w:rsidRPr="00927AC7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практических</w:t>
      </w:r>
      <w:r w:rsidRPr="00927AC7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ситуаций</w:t>
      </w:r>
      <w:r w:rsidRPr="00927AC7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или</w:t>
      </w:r>
      <w:r w:rsidRPr="00927AC7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ситуация</w:t>
      </w:r>
      <w:r w:rsidRPr="00927AC7">
        <w:rPr>
          <w:rFonts w:ascii="Times New Roman" w:hAnsi="Times New Roman" w:cs="Times New Roman"/>
          <w:sz w:val="28"/>
          <w:szCs w:val="28"/>
        </w:rPr>
        <w:t xml:space="preserve"> не</w:t>
      </w:r>
      <w:r w:rsidRPr="00927AC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решена.</w:t>
      </w:r>
    </w:p>
    <w:p w:rsidR="00EC3F95" w:rsidRPr="00927AC7" w:rsidRDefault="00EC3F95" w:rsidP="00EC3F95">
      <w:pPr>
        <w:pStyle w:val="a6"/>
        <w:spacing w:before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27AC7">
        <w:rPr>
          <w:rFonts w:ascii="Times New Roman" w:hAnsi="Times New Roman" w:cs="Times New Roman"/>
          <w:spacing w:val="-1"/>
          <w:sz w:val="28"/>
          <w:szCs w:val="28"/>
        </w:rPr>
        <w:t>Нарушены</w:t>
      </w:r>
      <w:r w:rsidRPr="00927AC7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требования</w:t>
      </w:r>
      <w:r w:rsidRPr="00927AC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z w:val="28"/>
          <w:szCs w:val="28"/>
        </w:rPr>
        <w:t>к</w:t>
      </w:r>
      <w:r w:rsidRPr="00927AC7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оформлению</w:t>
      </w:r>
      <w:r w:rsidRPr="00927AC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контрольной</w:t>
      </w:r>
      <w:r w:rsidRPr="00927AC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z w:val="28"/>
          <w:szCs w:val="28"/>
        </w:rPr>
        <w:t>работы,</w:t>
      </w:r>
      <w:r w:rsidRPr="00927AC7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z w:val="28"/>
          <w:szCs w:val="28"/>
        </w:rPr>
        <w:t>не</w:t>
      </w:r>
      <w:r w:rsidRPr="00927AC7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z w:val="28"/>
          <w:szCs w:val="28"/>
        </w:rPr>
        <w:t>указан</w:t>
      </w:r>
      <w:r w:rsidRPr="00927AC7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список</w:t>
      </w:r>
      <w:r w:rsidRPr="00927AC7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рекомендуемой</w:t>
      </w:r>
      <w:r w:rsidRPr="00927AC7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литературы,</w:t>
      </w:r>
      <w:r w:rsidRPr="00927AC7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работа</w:t>
      </w:r>
      <w:r w:rsidRPr="00927AC7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2"/>
          <w:sz w:val="28"/>
          <w:szCs w:val="28"/>
        </w:rPr>
        <w:t>написана</w:t>
      </w:r>
      <w:r w:rsidRPr="00927AC7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неграмотно,</w:t>
      </w:r>
      <w:r w:rsidRPr="00927AC7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оформлена</w:t>
      </w:r>
      <w:r w:rsidRPr="00927AC7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927AC7">
        <w:rPr>
          <w:rFonts w:ascii="Times New Roman" w:hAnsi="Times New Roman" w:cs="Times New Roman"/>
          <w:spacing w:val="-1"/>
          <w:sz w:val="28"/>
          <w:szCs w:val="28"/>
        </w:rPr>
        <w:t>неаккуратно.</w:t>
      </w:r>
    </w:p>
    <w:p w:rsidR="00EC3F95" w:rsidRPr="00EC3F95" w:rsidRDefault="00EC3F95" w:rsidP="00EC3F95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EC3F95" w:rsidRPr="00EC3F95" w:rsidSect="00614DDD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6B"/>
    <w:multiLevelType w:val="multilevel"/>
    <w:tmpl w:val="0000016A"/>
    <w:lvl w:ilvl="0">
      <w:start w:val="1"/>
      <w:numFmt w:val="bullet"/>
      <w:lvlText w:val="-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1">
    <w:nsid w:val="05B64BD6"/>
    <w:multiLevelType w:val="hybridMultilevel"/>
    <w:tmpl w:val="3886CC5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73E0BEB"/>
    <w:multiLevelType w:val="hybridMultilevel"/>
    <w:tmpl w:val="E2764E98"/>
    <w:lvl w:ilvl="0" w:tplc="97984DE6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">
    <w:nsid w:val="0A6914F2"/>
    <w:multiLevelType w:val="multilevel"/>
    <w:tmpl w:val="837E0F5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5A713C"/>
    <w:multiLevelType w:val="hybridMultilevel"/>
    <w:tmpl w:val="DB74B1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951BF3"/>
    <w:multiLevelType w:val="hybridMultilevel"/>
    <w:tmpl w:val="18C83A02"/>
    <w:lvl w:ilvl="0" w:tplc="705E3D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0FB30330"/>
    <w:multiLevelType w:val="hybridMultilevel"/>
    <w:tmpl w:val="E80245D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5D66A49"/>
    <w:multiLevelType w:val="hybridMultilevel"/>
    <w:tmpl w:val="5D668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DE247F"/>
    <w:multiLevelType w:val="hybridMultilevel"/>
    <w:tmpl w:val="4D620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692C69"/>
    <w:multiLevelType w:val="hybridMultilevel"/>
    <w:tmpl w:val="DEC85B0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1A28365D"/>
    <w:multiLevelType w:val="hybridMultilevel"/>
    <w:tmpl w:val="A5486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4A1EB6"/>
    <w:multiLevelType w:val="multilevel"/>
    <w:tmpl w:val="B486170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1E2157C"/>
    <w:multiLevelType w:val="hybridMultilevel"/>
    <w:tmpl w:val="76FC426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27812FDE"/>
    <w:multiLevelType w:val="hybridMultilevel"/>
    <w:tmpl w:val="7286FE6E"/>
    <w:lvl w:ilvl="0" w:tplc="D87451A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4">
    <w:nsid w:val="2C365C67"/>
    <w:multiLevelType w:val="hybridMultilevel"/>
    <w:tmpl w:val="3D1E3C6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2CD34D1A"/>
    <w:multiLevelType w:val="hybridMultilevel"/>
    <w:tmpl w:val="DB74B1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9C6498"/>
    <w:multiLevelType w:val="hybridMultilevel"/>
    <w:tmpl w:val="EEB8C28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2DBD7787"/>
    <w:multiLevelType w:val="hybridMultilevel"/>
    <w:tmpl w:val="EE54A3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1F65C6"/>
    <w:multiLevelType w:val="hybridMultilevel"/>
    <w:tmpl w:val="EEAE131C"/>
    <w:lvl w:ilvl="0" w:tplc="706EA7D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9">
    <w:nsid w:val="32BB6519"/>
    <w:multiLevelType w:val="hybridMultilevel"/>
    <w:tmpl w:val="6C4C2DD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3C8E429E"/>
    <w:multiLevelType w:val="hybridMultilevel"/>
    <w:tmpl w:val="95905C72"/>
    <w:lvl w:ilvl="0" w:tplc="EDFEB17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0D4EB4"/>
    <w:multiLevelType w:val="hybridMultilevel"/>
    <w:tmpl w:val="19EE031C"/>
    <w:lvl w:ilvl="0" w:tplc="E356FD1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2">
    <w:nsid w:val="3DA355D7"/>
    <w:multiLevelType w:val="hybridMultilevel"/>
    <w:tmpl w:val="98D6D982"/>
    <w:lvl w:ilvl="0" w:tplc="D9B6A99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3">
    <w:nsid w:val="3F960CEA"/>
    <w:multiLevelType w:val="hybridMultilevel"/>
    <w:tmpl w:val="BAAE5410"/>
    <w:lvl w:ilvl="0" w:tplc="39FE1D3A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4">
    <w:nsid w:val="445776E2"/>
    <w:multiLevelType w:val="hybridMultilevel"/>
    <w:tmpl w:val="0CE85D6E"/>
    <w:lvl w:ilvl="0" w:tplc="2EEA575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5">
    <w:nsid w:val="447D26FD"/>
    <w:multiLevelType w:val="hybridMultilevel"/>
    <w:tmpl w:val="E2F08D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44C02E86"/>
    <w:multiLevelType w:val="hybridMultilevel"/>
    <w:tmpl w:val="13201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450C33"/>
    <w:multiLevelType w:val="hybridMultilevel"/>
    <w:tmpl w:val="42B6A5D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48094337"/>
    <w:multiLevelType w:val="hybridMultilevel"/>
    <w:tmpl w:val="96FEF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5A3D3D"/>
    <w:multiLevelType w:val="hybridMultilevel"/>
    <w:tmpl w:val="9ED6ED66"/>
    <w:lvl w:ilvl="0" w:tplc="157CBE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4FBD5AB3"/>
    <w:multiLevelType w:val="hybridMultilevel"/>
    <w:tmpl w:val="9E6AF638"/>
    <w:lvl w:ilvl="0" w:tplc="05922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50731407"/>
    <w:multiLevelType w:val="hybridMultilevel"/>
    <w:tmpl w:val="F1D0504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53547599"/>
    <w:multiLevelType w:val="hybridMultilevel"/>
    <w:tmpl w:val="7DCA43F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53CD2E21"/>
    <w:multiLevelType w:val="hybridMultilevel"/>
    <w:tmpl w:val="2E1E8440"/>
    <w:lvl w:ilvl="0" w:tplc="6DE8DF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543E244E"/>
    <w:multiLevelType w:val="hybridMultilevel"/>
    <w:tmpl w:val="EF8C8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C129E5"/>
    <w:multiLevelType w:val="hybridMultilevel"/>
    <w:tmpl w:val="E65C1D82"/>
    <w:lvl w:ilvl="0" w:tplc="0904289A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6">
    <w:nsid w:val="60C53143"/>
    <w:multiLevelType w:val="multilevel"/>
    <w:tmpl w:val="240C62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10961E5"/>
    <w:multiLevelType w:val="hybridMultilevel"/>
    <w:tmpl w:val="57885208"/>
    <w:lvl w:ilvl="0" w:tplc="1D1C03E8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92B7448"/>
    <w:multiLevelType w:val="hybridMultilevel"/>
    <w:tmpl w:val="89AACBC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699D7589"/>
    <w:multiLevelType w:val="hybridMultilevel"/>
    <w:tmpl w:val="C8CCBB5A"/>
    <w:lvl w:ilvl="0" w:tplc="910C0E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>
    <w:nsid w:val="740069FB"/>
    <w:multiLevelType w:val="hybridMultilevel"/>
    <w:tmpl w:val="C59C9130"/>
    <w:lvl w:ilvl="0" w:tplc="AC862F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79546F3B"/>
    <w:multiLevelType w:val="hybridMultilevel"/>
    <w:tmpl w:val="1FDCB13E"/>
    <w:lvl w:ilvl="0" w:tplc="4F8067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7ACA65F4"/>
    <w:multiLevelType w:val="hybridMultilevel"/>
    <w:tmpl w:val="12CC6B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CFC3570"/>
    <w:multiLevelType w:val="hybridMultilevel"/>
    <w:tmpl w:val="C89A3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5D1DFC"/>
    <w:multiLevelType w:val="hybridMultilevel"/>
    <w:tmpl w:val="47DE8E20"/>
    <w:lvl w:ilvl="0" w:tplc="DC9015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5">
    <w:nsid w:val="7DB31BAB"/>
    <w:multiLevelType w:val="hybridMultilevel"/>
    <w:tmpl w:val="3692C5C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13"/>
  </w:num>
  <w:num w:numId="4">
    <w:abstractNumId w:val="18"/>
  </w:num>
  <w:num w:numId="5">
    <w:abstractNumId w:val="21"/>
  </w:num>
  <w:num w:numId="6">
    <w:abstractNumId w:val="35"/>
  </w:num>
  <w:num w:numId="7">
    <w:abstractNumId w:val="23"/>
  </w:num>
  <w:num w:numId="8">
    <w:abstractNumId w:val="2"/>
  </w:num>
  <w:num w:numId="9">
    <w:abstractNumId w:val="22"/>
  </w:num>
  <w:num w:numId="10">
    <w:abstractNumId w:val="24"/>
  </w:num>
  <w:num w:numId="11">
    <w:abstractNumId w:val="28"/>
  </w:num>
  <w:num w:numId="12">
    <w:abstractNumId w:val="26"/>
  </w:num>
  <w:num w:numId="13">
    <w:abstractNumId w:val="5"/>
  </w:num>
  <w:num w:numId="14">
    <w:abstractNumId w:val="29"/>
  </w:num>
  <w:num w:numId="15">
    <w:abstractNumId w:val="30"/>
  </w:num>
  <w:num w:numId="16">
    <w:abstractNumId w:val="44"/>
  </w:num>
  <w:num w:numId="17">
    <w:abstractNumId w:val="39"/>
  </w:num>
  <w:num w:numId="18">
    <w:abstractNumId w:val="41"/>
  </w:num>
  <w:num w:numId="19">
    <w:abstractNumId w:val="40"/>
  </w:num>
  <w:num w:numId="20">
    <w:abstractNumId w:val="33"/>
  </w:num>
  <w:num w:numId="21">
    <w:abstractNumId w:val="15"/>
  </w:num>
  <w:num w:numId="22">
    <w:abstractNumId w:val="42"/>
  </w:num>
  <w:num w:numId="23">
    <w:abstractNumId w:val="19"/>
  </w:num>
  <w:num w:numId="24">
    <w:abstractNumId w:val="27"/>
  </w:num>
  <w:num w:numId="25">
    <w:abstractNumId w:val="25"/>
  </w:num>
  <w:num w:numId="26">
    <w:abstractNumId w:val="6"/>
  </w:num>
  <w:num w:numId="27">
    <w:abstractNumId w:val="12"/>
  </w:num>
  <w:num w:numId="28">
    <w:abstractNumId w:val="31"/>
  </w:num>
  <w:num w:numId="29">
    <w:abstractNumId w:val="1"/>
  </w:num>
  <w:num w:numId="30">
    <w:abstractNumId w:val="9"/>
  </w:num>
  <w:num w:numId="31">
    <w:abstractNumId w:val="32"/>
  </w:num>
  <w:num w:numId="32">
    <w:abstractNumId w:val="45"/>
  </w:num>
  <w:num w:numId="33">
    <w:abstractNumId w:val="14"/>
  </w:num>
  <w:num w:numId="34">
    <w:abstractNumId w:val="38"/>
  </w:num>
  <w:num w:numId="35">
    <w:abstractNumId w:val="20"/>
  </w:num>
  <w:num w:numId="36">
    <w:abstractNumId w:val="4"/>
  </w:num>
  <w:num w:numId="37">
    <w:abstractNumId w:val="36"/>
  </w:num>
  <w:num w:numId="38">
    <w:abstractNumId w:val="11"/>
  </w:num>
  <w:num w:numId="39">
    <w:abstractNumId w:val="3"/>
  </w:num>
  <w:num w:numId="40">
    <w:abstractNumId w:val="10"/>
  </w:num>
  <w:num w:numId="41">
    <w:abstractNumId w:val="34"/>
  </w:num>
  <w:num w:numId="42">
    <w:abstractNumId w:val="7"/>
  </w:num>
  <w:num w:numId="43">
    <w:abstractNumId w:val="16"/>
  </w:num>
  <w:num w:numId="44">
    <w:abstractNumId w:val="0"/>
  </w:num>
  <w:num w:numId="45">
    <w:abstractNumId w:val="43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21AFC"/>
    <w:rsid w:val="00001B5A"/>
    <w:rsid w:val="00026A8D"/>
    <w:rsid w:val="0003228A"/>
    <w:rsid w:val="0004005A"/>
    <w:rsid w:val="000428AF"/>
    <w:rsid w:val="0008151B"/>
    <w:rsid w:val="001A720F"/>
    <w:rsid w:val="001C0434"/>
    <w:rsid w:val="00221F82"/>
    <w:rsid w:val="0029306D"/>
    <w:rsid w:val="002D7DB4"/>
    <w:rsid w:val="00380A93"/>
    <w:rsid w:val="00397B4C"/>
    <w:rsid w:val="003F21F8"/>
    <w:rsid w:val="0042495A"/>
    <w:rsid w:val="0051207D"/>
    <w:rsid w:val="00521AFC"/>
    <w:rsid w:val="005306F5"/>
    <w:rsid w:val="005A1703"/>
    <w:rsid w:val="005B1583"/>
    <w:rsid w:val="005D5AFA"/>
    <w:rsid w:val="005F4F37"/>
    <w:rsid w:val="00614DDD"/>
    <w:rsid w:val="00631A36"/>
    <w:rsid w:val="00631DC9"/>
    <w:rsid w:val="006452D6"/>
    <w:rsid w:val="0069566E"/>
    <w:rsid w:val="00784517"/>
    <w:rsid w:val="007A1CE8"/>
    <w:rsid w:val="00823B66"/>
    <w:rsid w:val="00826702"/>
    <w:rsid w:val="00832720"/>
    <w:rsid w:val="0087533D"/>
    <w:rsid w:val="00937B43"/>
    <w:rsid w:val="009625AF"/>
    <w:rsid w:val="00963347"/>
    <w:rsid w:val="009701BB"/>
    <w:rsid w:val="009A6FC2"/>
    <w:rsid w:val="009B54E1"/>
    <w:rsid w:val="009D6A2C"/>
    <w:rsid w:val="009E08B9"/>
    <w:rsid w:val="00A5189C"/>
    <w:rsid w:val="00A60332"/>
    <w:rsid w:val="00A735FE"/>
    <w:rsid w:val="00AC3052"/>
    <w:rsid w:val="00AE6225"/>
    <w:rsid w:val="00AF0419"/>
    <w:rsid w:val="00B23D51"/>
    <w:rsid w:val="00B44BB5"/>
    <w:rsid w:val="00B822F9"/>
    <w:rsid w:val="00BA32E2"/>
    <w:rsid w:val="00BB01D8"/>
    <w:rsid w:val="00BC1FE1"/>
    <w:rsid w:val="00C75D8E"/>
    <w:rsid w:val="00D10CED"/>
    <w:rsid w:val="00D16E25"/>
    <w:rsid w:val="00D320B0"/>
    <w:rsid w:val="00D775A5"/>
    <w:rsid w:val="00D8240D"/>
    <w:rsid w:val="00DD5765"/>
    <w:rsid w:val="00DF6547"/>
    <w:rsid w:val="00E71121"/>
    <w:rsid w:val="00E93A29"/>
    <w:rsid w:val="00EC3F95"/>
    <w:rsid w:val="00F02BDA"/>
    <w:rsid w:val="00F31AB1"/>
    <w:rsid w:val="00F37F31"/>
    <w:rsid w:val="00FA3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43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5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614DDD"/>
    <w:pPr>
      <w:widowControl w:val="0"/>
      <w:autoSpaceDE w:val="0"/>
      <w:autoSpaceDN w:val="0"/>
      <w:adjustRightInd w:val="0"/>
      <w:spacing w:after="0" w:line="300" w:lineRule="auto"/>
      <w:ind w:left="680"/>
    </w:pPr>
    <w:rPr>
      <w:rFonts w:ascii="Arial" w:eastAsia="Times New Roman" w:hAnsi="Arial" w:cs="Arial"/>
      <w:i/>
      <w:iCs/>
      <w:sz w:val="16"/>
      <w:szCs w:val="16"/>
    </w:rPr>
  </w:style>
  <w:style w:type="paragraph" w:styleId="a3">
    <w:name w:val="List Paragraph"/>
    <w:basedOn w:val="a"/>
    <w:uiPriority w:val="34"/>
    <w:qFormat/>
    <w:rsid w:val="009A6F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6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6FC2"/>
    <w:rPr>
      <w:rFonts w:ascii="Tahoma" w:hAnsi="Tahoma" w:cs="Tahoma"/>
      <w:sz w:val="16"/>
      <w:szCs w:val="16"/>
    </w:rPr>
  </w:style>
  <w:style w:type="paragraph" w:customStyle="1" w:styleId="21">
    <w:name w:val="2. Загол"/>
    <w:basedOn w:val="2"/>
    <w:link w:val="22"/>
    <w:qFormat/>
    <w:rsid w:val="005B1583"/>
    <w:pPr>
      <w:keepLines w:val="0"/>
      <w:spacing w:before="240" w:after="60" w:line="240" w:lineRule="auto"/>
      <w:ind w:firstLine="709"/>
      <w:jc w:val="both"/>
    </w:pPr>
    <w:rPr>
      <w:rFonts w:ascii="Cambria" w:eastAsia="Times New Roman" w:hAnsi="Cambria" w:cs="Times New Roman"/>
      <w:b w:val="0"/>
      <w:i/>
      <w:iCs/>
      <w:color w:val="auto"/>
      <w:sz w:val="32"/>
      <w:szCs w:val="20"/>
      <w:lang w:eastAsia="en-US" w:bidi="en-US"/>
    </w:rPr>
  </w:style>
  <w:style w:type="character" w:customStyle="1" w:styleId="22">
    <w:name w:val="2. Загол Знак"/>
    <w:link w:val="21"/>
    <w:rsid w:val="005B1583"/>
    <w:rPr>
      <w:rFonts w:ascii="Cambria" w:eastAsia="Times New Roman" w:hAnsi="Cambria" w:cs="Times New Roman"/>
      <w:bCs/>
      <w:i/>
      <w:iCs/>
      <w:sz w:val="32"/>
      <w:szCs w:val="20"/>
      <w:lang w:eastAsia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5B15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odytext2">
    <w:name w:val="Body text (2)_"/>
    <w:basedOn w:val="a0"/>
    <w:link w:val="Bodytext20"/>
    <w:rsid w:val="00F31AB1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Bodytext">
    <w:name w:val="Body text_"/>
    <w:basedOn w:val="a0"/>
    <w:link w:val="1"/>
    <w:rsid w:val="00F31AB1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Italic">
    <w:name w:val="Body text + Italic"/>
    <w:basedOn w:val="Bodytext"/>
    <w:rsid w:val="00F31AB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F31AB1"/>
    <w:pPr>
      <w:widowControl w:val="0"/>
      <w:shd w:val="clear" w:color="auto" w:fill="FFFFFF"/>
      <w:spacing w:after="0" w:line="221" w:lineRule="exact"/>
      <w:jc w:val="both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1">
    <w:name w:val="Основной текст1"/>
    <w:basedOn w:val="a"/>
    <w:link w:val="Bodytext"/>
    <w:rsid w:val="00F31AB1"/>
    <w:pPr>
      <w:widowControl w:val="0"/>
      <w:shd w:val="clear" w:color="auto" w:fill="FFFFFF"/>
      <w:spacing w:after="180" w:line="221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Tablecaption">
    <w:name w:val="Table caption_"/>
    <w:basedOn w:val="a0"/>
    <w:link w:val="Tablecaption0"/>
    <w:rsid w:val="00F31AB1"/>
    <w:rPr>
      <w:rFonts w:ascii="Times New Roman" w:eastAsia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Bodytext6pt">
    <w:name w:val="Body text + 6 pt"/>
    <w:basedOn w:val="Bodytext"/>
    <w:rsid w:val="00F31A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Bodytext7ptBold">
    <w:name w:val="Body text + 7 pt;Bold"/>
    <w:basedOn w:val="Bodytext"/>
    <w:rsid w:val="00F31A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paragraph" w:customStyle="1" w:styleId="Tablecaption0">
    <w:name w:val="Table caption"/>
    <w:basedOn w:val="a"/>
    <w:link w:val="Tablecaption"/>
    <w:rsid w:val="00F31AB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styleId="a6">
    <w:name w:val="Body Text"/>
    <w:basedOn w:val="a"/>
    <w:link w:val="10"/>
    <w:uiPriority w:val="99"/>
    <w:semiHidden/>
    <w:unhideWhenUsed/>
    <w:rsid w:val="0042495A"/>
    <w:pPr>
      <w:widowControl w:val="0"/>
      <w:shd w:val="clear" w:color="auto" w:fill="FFFFFF"/>
      <w:spacing w:before="540" w:after="0" w:line="259" w:lineRule="exact"/>
      <w:ind w:firstLine="280"/>
      <w:jc w:val="both"/>
    </w:pPr>
    <w:rPr>
      <w:rFonts w:ascii="Palatino Linotype" w:hAnsi="Palatino Linotype" w:cs="Palatino Linotype"/>
      <w:sz w:val="21"/>
      <w:szCs w:val="21"/>
    </w:rPr>
  </w:style>
  <w:style w:type="character" w:customStyle="1" w:styleId="a7">
    <w:name w:val="Основной текст Знак"/>
    <w:basedOn w:val="a0"/>
    <w:uiPriority w:val="99"/>
    <w:semiHidden/>
    <w:rsid w:val="0042495A"/>
  </w:style>
  <w:style w:type="character" w:customStyle="1" w:styleId="10">
    <w:name w:val="Основной текст Знак1"/>
    <w:basedOn w:val="a0"/>
    <w:link w:val="a6"/>
    <w:uiPriority w:val="99"/>
    <w:semiHidden/>
    <w:locked/>
    <w:rsid w:val="0042495A"/>
    <w:rPr>
      <w:rFonts w:ascii="Palatino Linotype" w:hAnsi="Palatino Linotype" w:cs="Palatino Linotype"/>
      <w:sz w:val="21"/>
      <w:szCs w:val="21"/>
      <w:shd w:val="clear" w:color="auto" w:fill="FFFFFF"/>
    </w:rPr>
  </w:style>
  <w:style w:type="character" w:customStyle="1" w:styleId="10pt2">
    <w:name w:val="Основной текст + 10 pt2"/>
    <w:aliases w:val="Полужирный12,Курсив10"/>
    <w:basedOn w:val="10"/>
    <w:uiPriority w:val="99"/>
    <w:rsid w:val="0042495A"/>
    <w:rPr>
      <w:rFonts w:ascii="Palatino Linotype" w:hAnsi="Palatino Linotype" w:cs="Palatino Linotype"/>
      <w:b/>
      <w:bCs/>
      <w:i/>
      <w:iCs/>
      <w:sz w:val="20"/>
      <w:szCs w:val="20"/>
      <w:shd w:val="clear" w:color="auto" w:fill="FFFFFF"/>
    </w:rPr>
  </w:style>
  <w:style w:type="character" w:customStyle="1" w:styleId="11">
    <w:name w:val="Основной текст + Полужирный1"/>
    <w:aliases w:val="Курсив3"/>
    <w:basedOn w:val="10"/>
    <w:uiPriority w:val="99"/>
    <w:rsid w:val="0042495A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11pt1">
    <w:name w:val="Основной текст + 11 pt1"/>
    <w:aliases w:val="Полужирный2"/>
    <w:basedOn w:val="10"/>
    <w:uiPriority w:val="99"/>
    <w:rsid w:val="0042495A"/>
    <w:rPr>
      <w:rFonts w:ascii="Palatino Linotype" w:hAnsi="Palatino Linotype" w:cs="Palatino Linotype"/>
      <w:b/>
      <w:bCs/>
      <w:noProof/>
      <w:sz w:val="22"/>
      <w:szCs w:val="22"/>
      <w:shd w:val="clear" w:color="auto" w:fill="FFFFFF"/>
    </w:rPr>
  </w:style>
  <w:style w:type="paragraph" w:customStyle="1" w:styleId="4">
    <w:name w:val="4. Осн. текс"/>
    <w:basedOn w:val="a"/>
    <w:link w:val="40"/>
    <w:uiPriority w:val="99"/>
    <w:qFormat/>
    <w:rsid w:val="00001B5A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 w:bidi="en-US"/>
    </w:rPr>
  </w:style>
  <w:style w:type="character" w:customStyle="1" w:styleId="40">
    <w:name w:val="4. Осн. текс Знак"/>
    <w:link w:val="4"/>
    <w:uiPriority w:val="99"/>
    <w:rsid w:val="00001B5A"/>
    <w:rPr>
      <w:rFonts w:ascii="Times New Roman" w:eastAsia="Calibri" w:hAnsi="Times New Roman" w:cs="Times New Roman"/>
      <w:sz w:val="28"/>
      <w:szCs w:val="2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5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83D0E-9C17-444F-8BFE-561A812A3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13</Pages>
  <Words>2674</Words>
  <Characters>15248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22</cp:revision>
  <cp:lastPrinted>2005-11-03T22:25:00Z</cp:lastPrinted>
  <dcterms:created xsi:type="dcterms:W3CDTF">2013-02-27T11:36:00Z</dcterms:created>
  <dcterms:modified xsi:type="dcterms:W3CDTF">2025-09-18T06:16:00Z</dcterms:modified>
</cp:coreProperties>
</file>