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государственный колледж легкой промышленности им. В. Е. Чернышева»</w:t>
      </w: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014" w:rsidRDefault="008A0014" w:rsidP="000E09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УТВЕРЖДАЮ</w:t>
      </w:r>
    </w:p>
    <w:p w:rsidR="008A0014" w:rsidRDefault="008A0014" w:rsidP="000E09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Зам. директора по учебной работе</w:t>
      </w:r>
    </w:p>
    <w:p w:rsidR="008A0014" w:rsidRDefault="008A0014" w:rsidP="000E09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________________ </w:t>
      </w:r>
      <w:r w:rsidR="00635173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. Н. </w:t>
      </w:r>
      <w:proofErr w:type="spellStart"/>
      <w:r w:rsidR="00635173">
        <w:rPr>
          <w:rFonts w:ascii="Times New Roman" w:hAnsi="Times New Roman" w:cs="Times New Roman"/>
          <w:b/>
          <w:sz w:val="28"/>
          <w:szCs w:val="28"/>
        </w:rPr>
        <w:t>Квасова</w:t>
      </w:r>
      <w:proofErr w:type="spellEnd"/>
    </w:p>
    <w:p w:rsidR="008A0014" w:rsidRDefault="008A0014" w:rsidP="000E09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5FF" w:rsidRDefault="005D65FF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5FF" w:rsidRPr="00E46D58" w:rsidRDefault="00662469" w:rsidP="00765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58">
        <w:rPr>
          <w:rFonts w:ascii="Times New Roman" w:hAnsi="Times New Roman" w:cs="Times New Roman"/>
          <w:b/>
          <w:sz w:val="28"/>
          <w:szCs w:val="28"/>
        </w:rPr>
        <w:t>ПЕЧЕЧЕНЬ ТЕОРЕТИЧЕСКИХ ВОПРОСОВ И ПРАКТИЧЕСКИХ ЗАДАНИЙ К ЭКЗАМЕНУ</w:t>
      </w:r>
      <w:r w:rsidR="005D65FF" w:rsidRPr="00E46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0014" w:rsidRPr="00E46D58" w:rsidRDefault="005D65FF" w:rsidP="00765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D58">
        <w:rPr>
          <w:rFonts w:ascii="Times New Roman" w:hAnsi="Times New Roman" w:cs="Times New Roman"/>
          <w:b/>
          <w:sz w:val="28"/>
          <w:szCs w:val="28"/>
        </w:rPr>
        <w:t>по учебному предмету  «Экономика организации»</w:t>
      </w:r>
    </w:p>
    <w:p w:rsidR="00B97549" w:rsidRPr="00003626" w:rsidRDefault="00B97549" w:rsidP="00B97549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248">
        <w:rPr>
          <w:rFonts w:ascii="Times New Roman" w:hAnsi="Times New Roman" w:cs="Times New Roman"/>
          <w:sz w:val="28"/>
          <w:szCs w:val="28"/>
        </w:rPr>
        <w:t xml:space="preserve">  </w:t>
      </w:r>
      <w:r w:rsidRPr="00003626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04-0723-02</w:t>
      </w:r>
      <w:r w:rsidRPr="0000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«Производство </w:t>
      </w:r>
      <w:r w:rsidRPr="00003626">
        <w:rPr>
          <w:rFonts w:ascii="Times New Roman" w:hAnsi="Times New Roman" w:cs="Times New Roman"/>
          <w:sz w:val="28"/>
          <w:szCs w:val="28"/>
        </w:rPr>
        <w:t>швейных изделий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3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014" w:rsidRDefault="008A0014" w:rsidP="005D65FF">
      <w:pPr>
        <w:pStyle w:val="a4"/>
        <w:rPr>
          <w:rFonts w:ascii="Times New Roman" w:hAnsi="Times New Roman"/>
          <w:sz w:val="28"/>
          <w:szCs w:val="28"/>
        </w:rPr>
      </w:pPr>
    </w:p>
    <w:p w:rsidR="008A0014" w:rsidRDefault="008A0014" w:rsidP="000E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014" w:rsidRDefault="008A0014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 преподаватель:  Пьяных О. В.</w:t>
      </w:r>
    </w:p>
    <w:p w:rsidR="008A0014" w:rsidRDefault="008A0014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014" w:rsidRDefault="008A0014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5FF" w:rsidRDefault="005D65FF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5FF" w:rsidRDefault="005D65FF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5FF" w:rsidRDefault="005D65FF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5FF" w:rsidRDefault="005D65FF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014" w:rsidRDefault="008A0014" w:rsidP="008A00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5FF" w:rsidRPr="005D65FF" w:rsidRDefault="005D65FF" w:rsidP="005D65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Рассмотрено и одобрено на заседании</w:t>
      </w:r>
    </w:p>
    <w:p w:rsidR="005D65FF" w:rsidRPr="005D65FF" w:rsidRDefault="005D65FF" w:rsidP="005D65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цикловой комиссии предметов</w:t>
      </w:r>
    </w:p>
    <w:p w:rsidR="005D65FF" w:rsidRPr="005D65FF" w:rsidRDefault="005D65FF" w:rsidP="005D65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экономического цикла</w:t>
      </w:r>
    </w:p>
    <w:p w:rsidR="005D65FF" w:rsidRPr="005D65FF" w:rsidRDefault="005D65FF" w:rsidP="005D65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Пр</w:t>
      </w:r>
      <w:r w:rsidR="00635173">
        <w:rPr>
          <w:rFonts w:ascii="Times New Roman" w:hAnsi="Times New Roman"/>
          <w:sz w:val="28"/>
          <w:szCs w:val="28"/>
        </w:rPr>
        <w:t>отокол № _______ от ________202</w:t>
      </w:r>
      <w:r w:rsidR="00B97549">
        <w:rPr>
          <w:rFonts w:ascii="Times New Roman" w:hAnsi="Times New Roman"/>
          <w:sz w:val="28"/>
          <w:szCs w:val="28"/>
        </w:rPr>
        <w:t>5</w:t>
      </w:r>
      <w:r w:rsidRPr="005D65FF">
        <w:rPr>
          <w:rFonts w:ascii="Times New Roman" w:hAnsi="Times New Roman"/>
          <w:sz w:val="28"/>
          <w:szCs w:val="28"/>
        </w:rPr>
        <w:t xml:space="preserve"> г.</w:t>
      </w:r>
    </w:p>
    <w:p w:rsidR="005D65FF" w:rsidRPr="005D65FF" w:rsidRDefault="005D65FF" w:rsidP="005D65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Председатель комиссии:</w:t>
      </w:r>
    </w:p>
    <w:p w:rsidR="005D65FF" w:rsidRPr="005D65FF" w:rsidRDefault="005D65FF" w:rsidP="005D65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5D65FF">
        <w:rPr>
          <w:rFonts w:ascii="Times New Roman" w:hAnsi="Times New Roman"/>
          <w:sz w:val="28"/>
          <w:szCs w:val="28"/>
        </w:rPr>
        <w:t>_______________ В. О. Дорошенко</w:t>
      </w:r>
    </w:p>
    <w:p w:rsidR="005D65FF" w:rsidRDefault="005D65FF" w:rsidP="005D65FF"/>
    <w:p w:rsidR="005D65FF" w:rsidRDefault="005D65FF" w:rsidP="005D65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0014" w:rsidRPr="005D65FF" w:rsidRDefault="005D65FF" w:rsidP="008A0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5FF">
        <w:rPr>
          <w:rFonts w:ascii="Times New Roman" w:hAnsi="Times New Roman" w:cs="Times New Roman"/>
          <w:sz w:val="28"/>
          <w:szCs w:val="28"/>
        </w:rPr>
        <w:t>Барановичи</w:t>
      </w: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5D65FF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теоретических вопросов к экзамену по </w:t>
      </w:r>
      <w:r w:rsidR="005D65FF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«Экономика организации» </w:t>
      </w:r>
    </w:p>
    <w:p w:rsidR="008A0014" w:rsidRDefault="008A0014" w:rsidP="008A0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Дисциплина «Экономика организации», цели и задачи изучения, связь с другими дисциплинами учебного плана. Основные направления социально – экономического развития Республики Беларусь.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Характеристика народного хозяйства Республики Беларусь, его структура. Промышленность Республики Беларусь и ее роль в социально – экономическом развитии общества.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Легкая промышленность, ее структура и роль в удовлетворении населения товарами народного потребления. Особенности легкой промышленности.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Организация (предприятие) как особое звено народного хозяйства: его сущность, задачи, принципы деятельности.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организаций (предприятий), имущество предприятия, источники его образования.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Характеристика государственных и частных организаций (предприятий).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Порядок создания организации (предприятия). Прекращение деятельности предприятия, распределение имущества при ликвидации.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Характеристика арендной организации (предприятия). Сущность лизинга.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Формы общественной организации производства (специализация, концентрация, комбинирование, кооперирование).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Производственный процесс: сущность, структура и основные принципы его организации.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технического нормирования труда. Виды трудовых норм, и их характеристика.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затрат рабочего времени исполнителя, их характеристика.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Методы нормирования и их характеристика. Требования, предъявляемые к нормам.</w:t>
      </w:r>
    </w:p>
    <w:p w:rsidR="008A0014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расчета трудовых норм аналитически расчетным методом.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Методы изучения затрат рабочего времени наблюдением (ФРВ, хронометраж и др.): методика проведения, порядок обработки результатов.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Понятие, состав и структура основных фондов</w:t>
      </w:r>
      <w:r w:rsidR="00635173" w:rsidRPr="00C4442D">
        <w:rPr>
          <w:rFonts w:ascii="Times New Roman" w:hAnsi="Times New Roman" w:cs="Times New Roman"/>
          <w:sz w:val="24"/>
          <w:szCs w:val="24"/>
        </w:rPr>
        <w:t xml:space="preserve"> </w:t>
      </w:r>
      <w:r w:rsidRPr="00C4442D">
        <w:rPr>
          <w:rFonts w:ascii="Times New Roman" w:hAnsi="Times New Roman" w:cs="Times New Roman"/>
          <w:sz w:val="24"/>
          <w:szCs w:val="24"/>
        </w:rPr>
        <w:t>(основного капитала) организации (предприятия) (основного капитала).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основного производственного капитала (основных фондов), их учет и оценка.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Показатели использования основных фондов (основного капитала).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Износ и амортизация основных фондов, нормы амортизационных отчислений, их расчет.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Понятие, состав и структура оборотных средств (оборотного капитала) организации (предприятия). Показатели использования оборотных средств. 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Кругооборот оборотных средств. Пути ускорения оборачиваемости оборотных средств.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Трудовые ресурсы предприятия. Характеристика категорий работающих.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производительности труда, ее основные показатели и методы расчета.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Производительность труда: основные пути и значение ее роста.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и принципы организации оплаты труда. Виды заработной платы.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Тарифная система оплаты труда и характеристика ее основных элементов.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Формы и системы оплаты труда, применяемые в организации (предприятии), их характеристика.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Сдельная форма оплаты труда и ее разновидности, условия применения.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Повременная форма оплаты труда и ее разновидности, условия применения.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Доплаты и надбавки к заработной плате, их виды, методика расчета. Положение о премировании.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планировании производства. Виды планов. Задачи и принципы планирования.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Годовой план предприятия: порядок его разработки, характеристика разделов.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Содержание бизнес – плана. Цели и задачи бизнес – планирования.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Производственная программа: ее содержание, показатели, методы измерения.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Планирование выпуска продукции в натуральном и стоимостном выражении, формулы расчета.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производственной мощности предприятия и коэффициенте ее использования.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Организация деятельности предприятия по обеспечению материальными ресурсами.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lastRenderedPageBreak/>
        <w:t>Определение плановой потребности в материальных ресурсах.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Понятие о явочном и списочном составе работающих. Характеристика категорий работающих в организации (предприятии). 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Планирование годового фонда заработной платы. Состав основного и дополнительного фонда заработной платы.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издержек предприятия, их состав и виды. Значение и пути снижения затрат.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Классификация затрат на производство продукции по различным признакам.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Состав и структура затрат, образующих себестоимость продукции.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Калькуляция себестоимости, содержание статей калькуляции, методика их расчета.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Источники и факторы снижения себестоимости продукции.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прибыли, ее виды, расчет. Общая прибыль (балансовая прибыль) организации (предприятия), ее состав. Пути увеличения прибыли.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Прибыль и ее распределение на предприятии.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Значение увеличения приб</w:t>
      </w:r>
      <w:r w:rsidR="00635173" w:rsidRPr="00C4442D">
        <w:rPr>
          <w:rFonts w:ascii="Times New Roman" w:hAnsi="Times New Roman" w:cs="Times New Roman"/>
          <w:sz w:val="24"/>
          <w:szCs w:val="24"/>
        </w:rPr>
        <w:t xml:space="preserve">ыли для экономики организации, </w:t>
      </w:r>
      <w:r w:rsidRPr="00C4442D">
        <w:rPr>
          <w:rFonts w:ascii="Times New Roman" w:hAnsi="Times New Roman" w:cs="Times New Roman"/>
          <w:sz w:val="24"/>
          <w:szCs w:val="24"/>
        </w:rPr>
        <w:t>работающих, государства.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Понятие о рентабельности, ее виды, расчет. Сущность затрат на 1 руб. товарной продукции.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Значение показателя рентабельности для экономики предприятия. Факторы, влияющие на величину рентабельности.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Цена продукции: ее сущность и функции. Виды цен на промышленную продукцию.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Структура отпускной цены организации (предприятия). Формирование цен в условиях рыночных отношений.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Налоги, включаемые в себестоимость и цену продукции. Налогообложение прибыли.</w:t>
      </w:r>
    </w:p>
    <w:p w:rsidR="008A0014" w:rsidRPr="00C4442D" w:rsidRDefault="008A0014" w:rsidP="008A0014">
      <w:pPr>
        <w:numPr>
          <w:ilvl w:val="0"/>
          <w:numId w:val="1"/>
        </w:numPr>
        <w:spacing w:after="0" w:line="240" w:lineRule="auto"/>
        <w:ind w:left="502" w:hanging="218"/>
        <w:jc w:val="both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 xml:space="preserve">Сущность и виды инвестиций. Источники инвестирования. </w:t>
      </w:r>
    </w:p>
    <w:p w:rsidR="008A0014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эффективности инвестиций. Понятие о дисконтировании.</w:t>
      </w:r>
    </w:p>
    <w:p w:rsidR="008A0014" w:rsidRDefault="008A0014" w:rsidP="008A0014">
      <w:pPr>
        <w:numPr>
          <w:ilvl w:val="0"/>
          <w:numId w:val="1"/>
        </w:numPr>
        <w:spacing w:after="0" w:line="240" w:lineRule="auto"/>
        <w:ind w:left="502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Эффективность использования инноваций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Качество продукции и конкурентоспособность. Факторы, влияющие  на конкурентоспособность продукции.</w:t>
      </w:r>
    </w:p>
    <w:p w:rsidR="008A0014" w:rsidRPr="00C4442D" w:rsidRDefault="008A0014" w:rsidP="008A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и значение повышения качества продукции. Показатели качества продукции.</w:t>
      </w:r>
    </w:p>
    <w:p w:rsidR="008A0014" w:rsidRPr="00C4442D" w:rsidRDefault="00D428E6" w:rsidP="00D42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Частные предприятия, их сущность, перспективы развития в Республике Беларусь.</w:t>
      </w:r>
    </w:p>
    <w:p w:rsidR="00D428E6" w:rsidRDefault="00635173" w:rsidP="00D42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Арендные предприятия</w:t>
      </w:r>
      <w:r w:rsidR="00D428E6">
        <w:rPr>
          <w:rFonts w:ascii="Times New Roman" w:hAnsi="Times New Roman" w:cs="Times New Roman"/>
          <w:sz w:val="24"/>
          <w:szCs w:val="24"/>
        </w:rPr>
        <w:t>, их разновидности. Понятие аренды.</w:t>
      </w:r>
    </w:p>
    <w:p w:rsidR="00D428E6" w:rsidRPr="00C4442D" w:rsidRDefault="00D428E6" w:rsidP="00D42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Сущность, принципы маркетинга. Исследование рынка и его сегментация.</w:t>
      </w:r>
    </w:p>
    <w:p w:rsidR="00D428E6" w:rsidRDefault="00D428E6" w:rsidP="00D42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товара. Интернет как инструмент маркетинга в повышении качества обслуживания потребителей.</w:t>
      </w:r>
    </w:p>
    <w:p w:rsidR="00D428E6" w:rsidRPr="00C4442D" w:rsidRDefault="00D428E6" w:rsidP="00D42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42D">
        <w:rPr>
          <w:rFonts w:ascii="Times New Roman" w:hAnsi="Times New Roman" w:cs="Times New Roman"/>
          <w:sz w:val="24"/>
          <w:szCs w:val="24"/>
        </w:rPr>
        <w:t>Сущность финансов организации. Цели и задачи финансового планирования.</w:t>
      </w:r>
    </w:p>
    <w:p w:rsidR="00D428E6" w:rsidRPr="00D428E6" w:rsidRDefault="00D428E6" w:rsidP="00D428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и отчетность в организации.</w:t>
      </w:r>
    </w:p>
    <w:p w:rsidR="008A0014" w:rsidRDefault="008A0014" w:rsidP="008A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014" w:rsidRDefault="008A0014" w:rsidP="008A0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8A0014" w:rsidRDefault="008A0014" w:rsidP="008A0014">
      <w:pPr>
        <w:jc w:val="center"/>
        <w:rPr>
          <w:sz w:val="28"/>
          <w:szCs w:val="28"/>
        </w:rPr>
      </w:pPr>
    </w:p>
    <w:p w:rsidR="00D428E6" w:rsidRPr="00C83589" w:rsidRDefault="00D428E6" w:rsidP="00D4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5D65FF" w:rsidRDefault="00D428E6" w:rsidP="00D4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практических заданий</w:t>
      </w:r>
      <w:r w:rsidRPr="00C83589">
        <w:rPr>
          <w:rFonts w:ascii="Times New Roman" w:hAnsi="Times New Roman" w:cs="Times New Roman"/>
          <w:b/>
          <w:sz w:val="28"/>
          <w:szCs w:val="28"/>
        </w:rPr>
        <w:t xml:space="preserve"> к экзамену по </w:t>
      </w:r>
      <w:r w:rsidR="005D65FF">
        <w:rPr>
          <w:rFonts w:ascii="Times New Roman" w:hAnsi="Times New Roman" w:cs="Times New Roman"/>
          <w:b/>
          <w:sz w:val="28"/>
          <w:szCs w:val="28"/>
        </w:rPr>
        <w:t>учебному предмету</w:t>
      </w:r>
    </w:p>
    <w:p w:rsidR="00D428E6" w:rsidRPr="00C83589" w:rsidRDefault="00D428E6" w:rsidP="00D4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89">
        <w:rPr>
          <w:rFonts w:ascii="Times New Roman" w:hAnsi="Times New Roman" w:cs="Times New Roman"/>
          <w:b/>
          <w:sz w:val="28"/>
          <w:szCs w:val="28"/>
        </w:rPr>
        <w:t xml:space="preserve"> «Экономика организации» </w:t>
      </w:r>
    </w:p>
    <w:p w:rsidR="00D428E6" w:rsidRDefault="00D428E6" w:rsidP="00D4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ADB" w:rsidRDefault="00765ADB" w:rsidP="00D42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1.</w:t>
      </w:r>
    </w:p>
    <w:p w:rsidR="00662469" w:rsidRDefault="00662469" w:rsidP="00662469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затраты на изделие  9,72руб.</w:t>
      </w:r>
    </w:p>
    <w:p w:rsidR="00662469" w:rsidRDefault="00662469" w:rsidP="00662469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себестоимости продукции они занимают 73%.</w:t>
      </w:r>
    </w:p>
    <w:p w:rsidR="00662469" w:rsidRDefault="00662469" w:rsidP="00662469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изделия – 20%</w:t>
      </w:r>
    </w:p>
    <w:p w:rsidR="00662469" w:rsidRDefault="00662469" w:rsidP="00662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отпускную цену изделия (налоги – в соответствии с законодательством).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D428E6" w:rsidRDefault="00D428E6" w:rsidP="00D428E6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77DBF">
        <w:rPr>
          <w:rFonts w:ascii="Times New Roman" w:hAnsi="Times New Roman" w:cs="Times New Roman"/>
          <w:sz w:val="28"/>
          <w:szCs w:val="28"/>
        </w:rPr>
        <w:t>Стоимость основных фондов</w:t>
      </w:r>
      <w:r>
        <w:rPr>
          <w:rFonts w:ascii="Times New Roman" w:hAnsi="Times New Roman" w:cs="Times New Roman"/>
          <w:sz w:val="28"/>
          <w:szCs w:val="28"/>
        </w:rPr>
        <w:t xml:space="preserve"> на начало года – 6700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1-го апреля введены основные фонды стоимостью 1250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1-го февраля выведены основные фонды на сумму  170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полезного использования – 9 лет.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среднегодовую стоимость основных фондов и годовую сумму амортизационных отчислений.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сколько амортизационных отчислений будет заложено в цену одного изделия, если годовой выпуск  16670изделий</w:t>
      </w:r>
      <w:r w:rsidR="00D77913">
        <w:rPr>
          <w:rFonts w:ascii="Times New Roman" w:hAnsi="Times New Roman" w:cs="Times New Roman"/>
          <w:sz w:val="28"/>
          <w:szCs w:val="28"/>
        </w:rPr>
        <w:t>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3.</w:t>
      </w:r>
    </w:p>
    <w:p w:rsidR="00D428E6" w:rsidRDefault="00D428E6" w:rsidP="00D428E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продукции за год на 212500 рублей</w:t>
      </w:r>
    </w:p>
    <w:p w:rsidR="00D428E6" w:rsidRDefault="00D428E6" w:rsidP="00D428E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ППП – 57 человек</w:t>
      </w:r>
    </w:p>
    <w:p w:rsidR="00D428E6" w:rsidRDefault="00D428E6" w:rsidP="00D428E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</w:t>
      </w:r>
      <w:r w:rsidR="00D77913">
        <w:rPr>
          <w:rFonts w:ascii="Times New Roman" w:hAnsi="Times New Roman" w:cs="Times New Roman"/>
          <w:sz w:val="28"/>
          <w:szCs w:val="28"/>
        </w:rPr>
        <w:t xml:space="preserve">ая стоимость капитала – 120000 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капиталоотдачу, капиталоемкость,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капиталовооруженность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 сумму амортизационных отчислений за год и за месяц, если срок полезного использования 8 лет.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</w:p>
    <w:p w:rsidR="00D428E6" w:rsidRDefault="00D428E6" w:rsidP="00D428E6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остаток оборотных средств: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плановом году – 759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году –  755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реализованной продукции:</w:t>
      </w:r>
    </w:p>
    <w:p w:rsidR="00D428E6" w:rsidRPr="00C26798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98">
        <w:rPr>
          <w:rFonts w:ascii="Times New Roman" w:hAnsi="Times New Roman" w:cs="Times New Roman"/>
          <w:sz w:val="28"/>
          <w:szCs w:val="28"/>
        </w:rPr>
        <w:t xml:space="preserve">в плановом году – </w:t>
      </w:r>
      <w:r>
        <w:rPr>
          <w:rFonts w:ascii="Times New Roman" w:hAnsi="Times New Roman" w:cs="Times New Roman"/>
          <w:sz w:val="28"/>
          <w:szCs w:val="28"/>
        </w:rPr>
        <w:t>2310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 w:rsidRPr="00C26798"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798">
        <w:rPr>
          <w:rFonts w:ascii="Times New Roman" w:hAnsi="Times New Roman" w:cs="Times New Roman"/>
          <w:sz w:val="28"/>
          <w:szCs w:val="28"/>
        </w:rPr>
        <w:t>в отчетном году</w:t>
      </w:r>
      <w:r>
        <w:rPr>
          <w:rFonts w:ascii="Times New Roman" w:hAnsi="Times New Roman" w:cs="Times New Roman"/>
          <w:sz w:val="28"/>
          <w:szCs w:val="28"/>
        </w:rPr>
        <w:t xml:space="preserve"> – предусмотрено увеличить реализованную продукцию на 9%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как измениться длительность одного оборота в плановом году 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коэффициенты оборачиваемости по годам.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98D" w:rsidRDefault="000E098D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5.</w:t>
      </w:r>
    </w:p>
    <w:p w:rsidR="00D428E6" w:rsidRDefault="00D428E6" w:rsidP="00D428E6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Реализовано продукции в отчетном году на сумму 32800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Среднегодовая стоимость оборотных средств – 2050 </w:t>
      </w:r>
      <w:r w:rsidR="00D77913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плановом году предусматривается сократить длительность одного оборота оборотных средств на 3 дня.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сумму увеличения объема реализованной продукции в плановом году по сравнению с отчетным, если стоимость оборотных средств не изменится.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себестоимость реализованной продукции в плановом году, если известно, что ее величина – 65% от суммы реализации.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6.</w:t>
      </w:r>
    </w:p>
    <w:p w:rsidR="00D428E6" w:rsidRDefault="00D428E6" w:rsidP="00D428E6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выпуск изделий в отчетном году – 744000 ед.</w:t>
      </w:r>
    </w:p>
    <w:p w:rsidR="00D428E6" w:rsidRDefault="00D428E6" w:rsidP="00D428E6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Явочная численность работающих в отчетном году – 265 чел.</w:t>
      </w:r>
    </w:p>
    <w:p w:rsidR="00D428E6" w:rsidRDefault="00D428E6" w:rsidP="00D428E6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планируемом году предусматривается сокращение явочной численности на 8 человек, а выпуск продукции намечается увеличить на 2,5%.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рост производительности труда (в процентах и абсолютном выражении).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списочную численность персонала по плану, если % неявок – 7%.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7.</w:t>
      </w:r>
    </w:p>
    <w:p w:rsidR="00D428E6" w:rsidRDefault="00D428E6" w:rsidP="00D428E6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выпуще</w:t>
      </w:r>
      <w:r w:rsidR="00D77913">
        <w:rPr>
          <w:rFonts w:ascii="Times New Roman" w:hAnsi="Times New Roman" w:cs="Times New Roman"/>
          <w:sz w:val="28"/>
          <w:szCs w:val="28"/>
        </w:rPr>
        <w:t>но продукции на сумму 98250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ППП составила 740 человек</w:t>
      </w:r>
    </w:p>
    <w:p w:rsidR="00D428E6" w:rsidRDefault="00D428E6" w:rsidP="00D428E6">
      <w:pPr>
        <w:pStyle w:val="a3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году 245 полных рабочих дней и 5 сокращенных.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среднегодовую, среднедневную и среднечасовую производительность труда.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количество выпущенной продукции за год, если средняя цена одного изделия – 45</w:t>
      </w:r>
      <w:r w:rsidR="00D779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 рублей.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pStyle w:val="a3"/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8.</w:t>
      </w:r>
    </w:p>
    <w:p w:rsidR="00D428E6" w:rsidRDefault="00D428E6" w:rsidP="00D428E6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потока 365 м.кв.</w:t>
      </w:r>
    </w:p>
    <w:p w:rsidR="00D428E6" w:rsidRDefault="00D428E6" w:rsidP="00D428E6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площади на одну работницу – 4,5 м. кв.</w:t>
      </w:r>
    </w:p>
    <w:p w:rsidR="00D428E6" w:rsidRDefault="00D428E6" w:rsidP="00D428E6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Трудоемкость изделия – 4239 сек.</w:t>
      </w:r>
    </w:p>
    <w:p w:rsidR="00D428E6" w:rsidRDefault="00D428E6" w:rsidP="00D428E6">
      <w:pPr>
        <w:pStyle w:val="a3"/>
        <w:numPr>
          <w:ilvl w:val="0"/>
          <w:numId w:val="1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Неявки – 7%.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явочную и списочную численность швей на потоке и выпуск потока за смену.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производительность труда швеи за смену.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469" w:rsidRDefault="00662469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Pr="009B552E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9.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B552E">
        <w:rPr>
          <w:rFonts w:ascii="Times New Roman" w:hAnsi="Times New Roman" w:cs="Times New Roman"/>
          <w:sz w:val="28"/>
          <w:szCs w:val="28"/>
        </w:rPr>
        <w:t>Основное время на изделие – 40,1 сек.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Вспомогательное время – 8 сек.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проверку качества – 2,5 сек.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tпз</w:t>
      </w:r>
      <w:proofErr w:type="spellEnd"/>
      <w:r>
        <w:rPr>
          <w:rFonts w:ascii="Times New Roman" w:hAnsi="Times New Roman" w:cs="Times New Roman"/>
          <w:sz w:val="28"/>
          <w:szCs w:val="28"/>
        </w:rPr>
        <w:t>+ 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3,</w:t>
      </w:r>
      <w:r>
        <w:rPr>
          <w:rFonts w:ascii="Times New Roman" w:hAnsi="Times New Roman" w:cs="Times New Roman"/>
          <w:sz w:val="28"/>
          <w:szCs w:val="28"/>
        </w:rPr>
        <w:t>1%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tотл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5,</w:t>
      </w:r>
      <w:r>
        <w:rPr>
          <w:rFonts w:ascii="Times New Roman" w:hAnsi="Times New Roman" w:cs="Times New Roman"/>
          <w:sz w:val="28"/>
          <w:szCs w:val="28"/>
        </w:rPr>
        <w:t>6%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выпуск продукции за месяц – 11500 изд.</w:t>
      </w:r>
    </w:p>
    <w:p w:rsidR="00D428E6" w:rsidRDefault="00D428E6" w:rsidP="00D428E6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месяце 22 рабочих дня.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норму выработки, норму времени и % выполнения нормы выработки на данной операции.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10.</w:t>
      </w:r>
    </w:p>
    <w:p w:rsidR="00D428E6" w:rsidRDefault="00D428E6" w:rsidP="00D428E6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шва  - 110 см.</w:t>
      </w:r>
    </w:p>
    <w:p w:rsidR="00D428E6" w:rsidRDefault="00D428E6" w:rsidP="00D428E6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времени на 1 см разутюживаемого шва 0,35 сек.</w:t>
      </w:r>
    </w:p>
    <w:p w:rsidR="00D428E6" w:rsidRDefault="00D428E6" w:rsidP="00D428E6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вспомогательные приемы – 19,8 сек.</w:t>
      </w:r>
    </w:p>
    <w:p w:rsidR="00D428E6" w:rsidRDefault="00D428E6" w:rsidP="00D428E6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проверку качества  - 2 сек.</w:t>
      </w:r>
    </w:p>
    <w:p w:rsidR="00D428E6" w:rsidRPr="005026F6" w:rsidRDefault="00D428E6" w:rsidP="00D428E6">
      <w:pPr>
        <w:pStyle w:val="a3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5026F6">
        <w:rPr>
          <w:rFonts w:ascii="Times New Roman" w:hAnsi="Times New Roman" w:cs="Times New Roman"/>
          <w:sz w:val="28"/>
          <w:szCs w:val="28"/>
          <w:lang w:val="en-US"/>
        </w:rPr>
        <w:t>tпз</w:t>
      </w:r>
      <w:proofErr w:type="spellEnd"/>
      <w:r w:rsidRPr="005026F6">
        <w:rPr>
          <w:rFonts w:ascii="Times New Roman" w:hAnsi="Times New Roman" w:cs="Times New Roman"/>
          <w:sz w:val="28"/>
          <w:szCs w:val="28"/>
        </w:rPr>
        <w:t>+ t</w:t>
      </w:r>
      <w:proofErr w:type="spellStart"/>
      <w:r w:rsidRPr="005026F6">
        <w:rPr>
          <w:rFonts w:ascii="Times New Roman" w:hAnsi="Times New Roman" w:cs="Times New Roman"/>
          <w:sz w:val="28"/>
          <w:szCs w:val="28"/>
          <w:lang w:val="en-US"/>
        </w:rPr>
        <w:t>об</w:t>
      </w:r>
      <w:proofErr w:type="spellEnd"/>
      <w:r w:rsidRPr="005026F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026F6">
        <w:rPr>
          <w:rFonts w:ascii="Times New Roman" w:hAnsi="Times New Roman" w:cs="Times New Roman"/>
          <w:sz w:val="28"/>
          <w:szCs w:val="28"/>
        </w:rPr>
        <w:t xml:space="preserve">2,7%, </w:t>
      </w:r>
      <w:proofErr w:type="spellStart"/>
      <w:r w:rsidRPr="005026F6">
        <w:rPr>
          <w:rFonts w:ascii="Times New Roman" w:hAnsi="Times New Roman" w:cs="Times New Roman"/>
          <w:sz w:val="28"/>
          <w:szCs w:val="28"/>
          <w:lang w:val="en-US"/>
        </w:rPr>
        <w:t>tотл</w:t>
      </w:r>
      <w:proofErr w:type="spellEnd"/>
      <w:r w:rsidRPr="005026F6">
        <w:rPr>
          <w:rFonts w:ascii="Times New Roman" w:hAnsi="Times New Roman" w:cs="Times New Roman"/>
          <w:sz w:val="28"/>
          <w:szCs w:val="28"/>
          <w:lang w:val="en-US"/>
        </w:rPr>
        <w:t xml:space="preserve"> – 5,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26F6">
        <w:rPr>
          <w:rFonts w:ascii="Times New Roman" w:hAnsi="Times New Roman" w:cs="Times New Roman"/>
          <w:sz w:val="28"/>
          <w:szCs w:val="28"/>
        </w:rPr>
        <w:t>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норму выработки и норму времени на операцию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разутюживание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шва.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сколько продукции работнице нужно сделать за месяц, чтобы выполнить норму выработки на 105%?</w:t>
      </w: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11.</w:t>
      </w:r>
    </w:p>
    <w:p w:rsidR="00D428E6" w:rsidRDefault="00D428E6" w:rsidP="00D428E6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выработки работницы – 33,6 изделий в смену.</w:t>
      </w:r>
    </w:p>
    <w:p w:rsidR="00D428E6" w:rsidRDefault="00D428E6" w:rsidP="00D428E6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месяце 21 рабочий день.</w:t>
      </w:r>
    </w:p>
    <w:p w:rsidR="00D428E6" w:rsidRDefault="00D428E6" w:rsidP="00D428E6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за месяц швеей 746 изделий.</w:t>
      </w:r>
    </w:p>
    <w:p w:rsidR="00D428E6" w:rsidRDefault="00D428E6" w:rsidP="00D428E6">
      <w:pPr>
        <w:pStyle w:val="a3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выплачивается в размере: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100% выполнения нормы выработки – 20%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каждый % перевыполнения дополнительно начисляется 1,5% премии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% премии для работницы.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913" w:rsidRDefault="00D77913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12.</w:t>
      </w:r>
    </w:p>
    <w:p w:rsidR="00D428E6" w:rsidRDefault="00D428E6" w:rsidP="00D428E6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Часовая тарифная ставка 1-го разряда – </w:t>
      </w:r>
      <w:r w:rsidR="00D77913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</w:t>
      </w:r>
      <w:r w:rsidR="00D77913">
        <w:rPr>
          <w:rFonts w:ascii="Times New Roman" w:hAnsi="Times New Roman" w:cs="Times New Roman"/>
          <w:sz w:val="28"/>
          <w:szCs w:val="28"/>
        </w:rPr>
        <w:t xml:space="preserve">,7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D428E6" w:rsidRDefault="00D428E6" w:rsidP="00D428E6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Разряд швеи – 3 (тарифный коэффициент – 1,35</w:t>
      </w:r>
      <w:r w:rsidR="006624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8E6" w:rsidRDefault="00D428E6" w:rsidP="00D428E6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Работница за месяц выработала – </w:t>
      </w:r>
    </w:p>
    <w:p w:rsidR="00D428E6" w:rsidRDefault="00D428E6" w:rsidP="00D428E6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выработки 207 изделий в смену.</w:t>
      </w:r>
    </w:p>
    <w:p w:rsidR="00D428E6" w:rsidRDefault="00D428E6" w:rsidP="00D428E6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Работнице положена премия в размере 25%</w:t>
      </w:r>
    </w:p>
    <w:p w:rsidR="00D428E6" w:rsidRDefault="00D428E6" w:rsidP="00D428E6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Отработано вечером 10 смен.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сдельно – премиальную заработную плату с доплатами.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норму выработки для швеи на месяц, если известно, что она ее перевыполнила на 3%.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913" w:rsidRDefault="00D77913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913" w:rsidRDefault="00D77913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13.</w:t>
      </w:r>
    </w:p>
    <w:p w:rsidR="00D428E6" w:rsidRDefault="00D428E6" w:rsidP="00D428E6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Часовая тарифная ставка электрика 5-го разряда –</w:t>
      </w:r>
      <w:r w:rsidR="00D77913">
        <w:rPr>
          <w:rFonts w:ascii="Times New Roman" w:hAnsi="Times New Roman" w:cs="Times New Roman"/>
          <w:sz w:val="28"/>
          <w:szCs w:val="28"/>
        </w:rPr>
        <w:t>0, 47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месяц отработано 23 рабочих дня, из них 10 во вторую смену.</w:t>
      </w:r>
    </w:p>
    <w:p w:rsidR="00D428E6" w:rsidRDefault="00D428E6" w:rsidP="00D428E6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Отработано сверхурочно – 4 часа.</w:t>
      </w:r>
    </w:p>
    <w:p w:rsidR="00D428E6" w:rsidRDefault="00D428E6" w:rsidP="00D428E6">
      <w:pPr>
        <w:pStyle w:val="a3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положена в размере 30%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заработную плату электрика и обосновать свой выбор формы и системы оплаты труда.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14.</w:t>
      </w:r>
    </w:p>
    <w:p w:rsidR="00D428E6" w:rsidRDefault="00D428E6" w:rsidP="00D428E6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 технолога 840 руб.</w:t>
      </w:r>
    </w:p>
    <w:p w:rsidR="00D428E6" w:rsidRDefault="00D428E6" w:rsidP="00D428E6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Явочная численность технологов 4 человека.</w:t>
      </w:r>
    </w:p>
    <w:p w:rsidR="00D428E6" w:rsidRDefault="00D428E6" w:rsidP="00D428E6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двухсменный.</w:t>
      </w:r>
    </w:p>
    <w:p w:rsidR="00D428E6" w:rsidRDefault="00D428E6" w:rsidP="00D428E6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– 30%</w:t>
      </w:r>
    </w:p>
    <w:p w:rsidR="00D428E6" w:rsidRDefault="00D428E6" w:rsidP="00D428E6">
      <w:pPr>
        <w:pStyle w:val="a3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заработная плата – 17%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фонд оплаты труда для технологов.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оклад на месяц первого разряда, если известно, что у технологов 13 разряд (тарифный коэффициент – 3,04).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15.</w:t>
      </w:r>
    </w:p>
    <w:p w:rsidR="00D428E6" w:rsidRDefault="00D428E6" w:rsidP="00D428E6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продукции – 750000 изделий в год.</w:t>
      </w:r>
    </w:p>
    <w:p w:rsidR="00D428E6" w:rsidRDefault="00D428E6" w:rsidP="00D428E6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Расценка за единицу изделия –</w:t>
      </w:r>
      <w:r w:rsidR="00974C5E">
        <w:rPr>
          <w:rFonts w:ascii="Times New Roman" w:hAnsi="Times New Roman" w:cs="Times New Roman"/>
          <w:sz w:val="28"/>
          <w:szCs w:val="28"/>
        </w:rPr>
        <w:t>0, 14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428E6" w:rsidRDefault="00D428E6" w:rsidP="00D428E6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премии – 30%</w:t>
      </w:r>
    </w:p>
    <w:p w:rsidR="00D428E6" w:rsidRDefault="00D428E6" w:rsidP="00D428E6">
      <w:pPr>
        <w:pStyle w:val="a3"/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фонд оплаты труда – 19%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фонд оплаты труда сдельщиков.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численность сдельщиков, если среднемесячная заработная плата одного рабочего 1273,5 тыс.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16.</w:t>
      </w:r>
    </w:p>
    <w:p w:rsidR="00D428E6" w:rsidRPr="009B5717" w:rsidRDefault="00D428E6" w:rsidP="00D428E6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потока за полную смену – 465 изделий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28E6" w:rsidRDefault="00D428E6" w:rsidP="00D428E6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изготавливаются 120 полных дней и 1 сокращенный.</w:t>
      </w:r>
    </w:p>
    <w:p w:rsidR="00D428E6" w:rsidRDefault="00D428E6" w:rsidP="00D428E6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двухсменный.</w:t>
      </w:r>
    </w:p>
    <w:p w:rsidR="00D428E6" w:rsidRDefault="00D428E6" w:rsidP="00D428E6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Изделие изготавливается на 2 потоках.</w:t>
      </w:r>
    </w:p>
    <w:p w:rsidR="00D428E6" w:rsidRDefault="00D428E6" w:rsidP="00D428E6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97,5%</w:t>
      </w:r>
    </w:p>
    <w:p w:rsidR="00D428E6" w:rsidRDefault="00D428E6" w:rsidP="00D428E6">
      <w:pPr>
        <w:pStyle w:val="a3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изделия 1-го сорта – 7</w:t>
      </w:r>
      <w:r w:rsidR="00974C5E">
        <w:rPr>
          <w:rFonts w:ascii="Times New Roman" w:hAnsi="Times New Roman" w:cs="Times New Roman"/>
          <w:sz w:val="28"/>
          <w:szCs w:val="28"/>
        </w:rPr>
        <w:t xml:space="preserve">,140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годовой выпуск и товарную продукцию.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Определить: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швей в потоке, если трудоемкость изделия 2750 сек.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17.</w:t>
      </w:r>
    </w:p>
    <w:p w:rsidR="00D428E6" w:rsidRDefault="00D428E6" w:rsidP="00D428E6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мощность – 1210520 изделий.</w:t>
      </w:r>
    </w:p>
    <w:p w:rsidR="00D428E6" w:rsidRDefault="00D428E6" w:rsidP="00D428E6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использования производственной мощности – 0,945.</w:t>
      </w:r>
    </w:p>
    <w:p w:rsidR="00D428E6" w:rsidRDefault="00D428E6" w:rsidP="00D428E6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Отпускная цен</w:t>
      </w:r>
      <w:r w:rsidR="00974C5E">
        <w:rPr>
          <w:rFonts w:ascii="Times New Roman" w:hAnsi="Times New Roman" w:cs="Times New Roman"/>
          <w:sz w:val="28"/>
          <w:szCs w:val="28"/>
        </w:rPr>
        <w:t>а за изделие 1-го сорта – 12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95%.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выпуск продукции в натуральном и стоимостном выражении.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производительность труда по организации (предприятию), если численность ППП – 650 человек.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18.</w:t>
      </w:r>
    </w:p>
    <w:p w:rsidR="00D428E6" w:rsidRDefault="00D428E6" w:rsidP="00D428E6">
      <w:pPr>
        <w:pStyle w:val="a3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швейного потока за час – 60,6 изделий.</w:t>
      </w:r>
    </w:p>
    <w:p w:rsidR="00D428E6" w:rsidRDefault="00D428E6" w:rsidP="00D428E6">
      <w:pPr>
        <w:pStyle w:val="a3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году 254 полных дней и 3 сокращенных</w:t>
      </w:r>
    </w:p>
    <w:p w:rsidR="00D428E6" w:rsidRDefault="00D428E6" w:rsidP="00D428E6">
      <w:pPr>
        <w:pStyle w:val="a3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– двухсменный.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производственную мощность швейного потока.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каким будет годовой выпуск, если коэффициент использования производственной мощности 0,985.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19.</w:t>
      </w:r>
    </w:p>
    <w:p w:rsidR="00D428E6" w:rsidRDefault="00D428E6" w:rsidP="00D428E6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Выпущено за год 128500 изделий.</w:t>
      </w:r>
    </w:p>
    <w:p w:rsidR="00D428E6" w:rsidRDefault="00D428E6" w:rsidP="00D428E6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цена за единицу изделия – </w:t>
      </w:r>
      <w:r w:rsidR="00974C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5,5 руб.</w:t>
      </w:r>
    </w:p>
    <w:p w:rsidR="00D428E6" w:rsidRDefault="00D428E6" w:rsidP="00D428E6">
      <w:pPr>
        <w:pStyle w:val="a3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продукции на складе: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начало года – 341,3 </w:t>
      </w:r>
      <w:r w:rsidR="00974C5E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конец года – 215,5 </w:t>
      </w:r>
      <w:r w:rsidR="00974C5E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Незавершенное производство и полуфабрикат составляют 18% от ТП.</w:t>
      </w:r>
    </w:p>
    <w:p w:rsidR="00D428E6" w:rsidRDefault="00D428E6" w:rsidP="00D428E6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товарную, валовую и реализованную продукции.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производственную мощность предприятия, если коэффициент ее использования 0,989.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20.</w:t>
      </w:r>
    </w:p>
    <w:p w:rsidR="00D428E6" w:rsidRDefault="00D428E6" w:rsidP="00D428E6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ткани (основных материалов) за вы</w:t>
      </w:r>
      <w:r w:rsidR="00974C5E">
        <w:rPr>
          <w:rFonts w:ascii="Times New Roman" w:hAnsi="Times New Roman" w:cs="Times New Roman"/>
          <w:sz w:val="28"/>
          <w:szCs w:val="28"/>
        </w:rPr>
        <w:t>четом возвратных отходов – 3,95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заработная плата основных рабочих – </w:t>
      </w:r>
      <w:r w:rsidR="00974C5E">
        <w:rPr>
          <w:rFonts w:ascii="Times New Roman" w:hAnsi="Times New Roman" w:cs="Times New Roman"/>
          <w:sz w:val="28"/>
          <w:szCs w:val="28"/>
        </w:rPr>
        <w:t xml:space="preserve">0,42 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заработная плата – 12%.</w:t>
      </w:r>
    </w:p>
    <w:p w:rsidR="00D428E6" w:rsidRDefault="00D428E6" w:rsidP="00D428E6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отчисления в соответствии с действующим законодательством.</w:t>
      </w:r>
    </w:p>
    <w:p w:rsidR="00D428E6" w:rsidRDefault="00D428E6" w:rsidP="00D428E6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(общепроизводственные и общехозяйственные) – 165%</w:t>
      </w:r>
    </w:p>
    <w:p w:rsidR="00D428E6" w:rsidRDefault="00D428E6" w:rsidP="00D428E6">
      <w:pPr>
        <w:pStyle w:val="a3"/>
        <w:numPr>
          <w:ilvl w:val="0"/>
          <w:numId w:val="2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расходы – </w:t>
      </w:r>
      <w:r w:rsidR="00974C5E">
        <w:rPr>
          <w:rFonts w:ascii="Times New Roman" w:hAnsi="Times New Roman" w:cs="Times New Roman"/>
          <w:sz w:val="28"/>
          <w:szCs w:val="28"/>
        </w:rPr>
        <w:t>0,14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полную себестоимость изделия.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469" w:rsidRDefault="00662469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21.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основных материалов на изделие – 6</w:t>
      </w:r>
      <w:r w:rsidR="00974C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13  руб.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материальные затраты – </w:t>
      </w:r>
      <w:r w:rsidR="00974C5E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73 руб.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заработная плата основных рабочих –</w:t>
      </w:r>
      <w:r w:rsidR="00974C5E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 39 руб.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заработная плата основных рабочих – 19%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отчисления в соответствии с действующим законодательством.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общепроизводственные – 85%</w:t>
      </w:r>
    </w:p>
    <w:p w:rsidR="00D428E6" w:rsidRDefault="00D428E6" w:rsidP="00D428E6">
      <w:pPr>
        <w:pStyle w:val="a3"/>
        <w:numPr>
          <w:ilvl w:val="0"/>
          <w:numId w:val="2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общехозяйственные – 115%</w:t>
      </w:r>
    </w:p>
    <w:p w:rsidR="00974C5E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производственную себестоимость изделия.</w:t>
      </w: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22.</w:t>
      </w:r>
    </w:p>
    <w:p w:rsidR="00D428E6" w:rsidRDefault="00D428E6" w:rsidP="00D428E6">
      <w:pPr>
        <w:pStyle w:val="a3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швейном цехе на потоке «А» изготавливают мужские. План – 160 ед. за смену.</w:t>
      </w:r>
    </w:p>
    <w:p w:rsidR="00D428E6" w:rsidRDefault="00D428E6" w:rsidP="00D428E6">
      <w:pPr>
        <w:pStyle w:val="a3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потоке «Б» изготавливают  женские пальто. План – 129 ед. за смену.</w:t>
      </w:r>
    </w:p>
    <w:p w:rsidR="00D428E6" w:rsidRDefault="00974C5E" w:rsidP="00D428E6">
      <w:pPr>
        <w:pStyle w:val="a3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 с одного пиджака 8</w:t>
      </w:r>
      <w:r w:rsidR="00D428E6">
        <w:rPr>
          <w:rFonts w:ascii="Times New Roman" w:hAnsi="Times New Roman" w:cs="Times New Roman"/>
          <w:sz w:val="28"/>
          <w:szCs w:val="28"/>
        </w:rPr>
        <w:t xml:space="preserve"> руб., а с одного п</w:t>
      </w:r>
      <w:r>
        <w:rPr>
          <w:rFonts w:ascii="Times New Roman" w:hAnsi="Times New Roman" w:cs="Times New Roman"/>
          <w:sz w:val="28"/>
          <w:szCs w:val="28"/>
        </w:rPr>
        <w:t>альто – 15</w:t>
      </w:r>
      <w:r w:rsidR="00D428E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кто приносит организации (предприятию) больше прибыли: рабочий на потоке «А» или «Б», если численность рабочих на каждом потоке 52 человека, количество рабочих дней в месяце – 20.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46D58">
        <w:rPr>
          <w:rFonts w:ascii="Times New Roman" w:hAnsi="Times New Roman" w:cs="Times New Roman"/>
          <w:sz w:val="28"/>
          <w:szCs w:val="28"/>
        </w:rPr>
        <w:t>фондов</w:t>
      </w:r>
      <w:r>
        <w:rPr>
          <w:rFonts w:ascii="Times New Roman" w:hAnsi="Times New Roman" w:cs="Times New Roman"/>
          <w:sz w:val="28"/>
          <w:szCs w:val="28"/>
        </w:rPr>
        <w:t xml:space="preserve">ооруженность цеха, если стоимость основных фондов 210 </w:t>
      </w:r>
      <w:r w:rsidR="00974C5E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23.</w:t>
      </w:r>
    </w:p>
    <w:p w:rsidR="00D428E6" w:rsidRDefault="00D428E6" w:rsidP="00D428E6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более точной раскладки лекал в раскройном цехе удалось сократить расход ткани на изделие на 4,5 см</w:t>
      </w:r>
    </w:p>
    <w:p w:rsidR="00D428E6" w:rsidRDefault="00D428E6" w:rsidP="00D428E6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Первоначальная норма расхода ткани 1,32 метра.</w:t>
      </w:r>
    </w:p>
    <w:p w:rsidR="00D428E6" w:rsidRDefault="00D428E6" w:rsidP="00D428E6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1 м ткани – 5</w:t>
      </w:r>
      <w:r w:rsidR="00974C5E">
        <w:rPr>
          <w:rFonts w:ascii="Times New Roman" w:hAnsi="Times New Roman" w:cs="Times New Roman"/>
          <w:sz w:val="28"/>
          <w:szCs w:val="28"/>
        </w:rPr>
        <w:t>, 18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3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выпуск продукции – 125000 штук.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возможный экономический эффект от снижения нормы расхода ткани.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себестоимость изделия, если материальные затраты в себестоимости составляют 65%.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24.</w:t>
      </w:r>
    </w:p>
    <w:p w:rsidR="00D428E6" w:rsidRDefault="00D428E6" w:rsidP="00D428E6">
      <w:pPr>
        <w:pStyle w:val="a3"/>
        <w:numPr>
          <w:ilvl w:val="0"/>
          <w:numId w:val="2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расходы на изделие – 9</w:t>
      </w:r>
      <w:r w:rsidR="00974C5E">
        <w:rPr>
          <w:rFonts w:ascii="Times New Roman" w:hAnsi="Times New Roman" w:cs="Times New Roman"/>
          <w:sz w:val="28"/>
          <w:szCs w:val="28"/>
        </w:rPr>
        <w:t>,21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– 170%</w:t>
      </w:r>
    </w:p>
    <w:p w:rsidR="00D428E6" w:rsidRDefault="00D428E6" w:rsidP="00D428E6">
      <w:pPr>
        <w:pStyle w:val="a3"/>
        <w:numPr>
          <w:ilvl w:val="0"/>
          <w:numId w:val="24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выбрать из интервала, если известно, что изделие – платье молодежное нарядное: 17%; 25%; 31%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отпускную цену 1-го сорта (налоги в соответствии с законодательством).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C5E" w:rsidRDefault="00974C5E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25.</w:t>
      </w:r>
    </w:p>
    <w:p w:rsidR="00D428E6" w:rsidRDefault="00D428E6" w:rsidP="00D428E6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затраты на изделие  7</w:t>
      </w:r>
      <w:r w:rsidR="00974C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974C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себестоимости продукции они занимают 71%.</w:t>
      </w:r>
    </w:p>
    <w:p w:rsidR="00D428E6" w:rsidRDefault="00D428E6" w:rsidP="00D428E6">
      <w:pPr>
        <w:pStyle w:val="a3"/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Рентабельность изделия – 22%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отпускную цену изделия (налоги – в соответствии с законодательством).</w:t>
      </w: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26.</w:t>
      </w:r>
    </w:p>
    <w:p w:rsidR="006E5DA9" w:rsidRDefault="006E5DA9" w:rsidP="006E5DA9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изделия – 6, 12 руб.</w:t>
      </w:r>
    </w:p>
    <w:p w:rsidR="006E5DA9" w:rsidRDefault="006E5DA9" w:rsidP="006E5DA9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изделия – 4,77 руб.</w:t>
      </w:r>
    </w:p>
    <w:p w:rsidR="006E5DA9" w:rsidRDefault="006E5DA9" w:rsidP="006E5DA9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97%.</w:t>
      </w:r>
    </w:p>
    <w:p w:rsidR="006E5DA9" w:rsidRDefault="006E5DA9" w:rsidP="006E5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 и рентабельность изделия.</w:t>
      </w:r>
    </w:p>
    <w:p w:rsidR="006E5DA9" w:rsidRDefault="006E5DA9" w:rsidP="006E5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 w:rsidRPr="00901BFD">
        <w:rPr>
          <w:rFonts w:ascii="Times New Roman" w:hAnsi="Times New Roman" w:cs="Times New Roman"/>
          <w:sz w:val="28"/>
          <w:szCs w:val="28"/>
        </w:rPr>
        <w:t>:затраты на рубль товарной продукции.</w:t>
      </w:r>
    </w:p>
    <w:p w:rsidR="006E5DA9" w:rsidRDefault="006E5DA9" w:rsidP="006E5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27.</w:t>
      </w:r>
    </w:p>
    <w:p w:rsidR="00D428E6" w:rsidRDefault="00D428E6" w:rsidP="00D428E6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Реализовано продукции по расчетной цене на сумму 162187 руб.</w:t>
      </w:r>
    </w:p>
    <w:p w:rsidR="00D428E6" w:rsidRDefault="00D428E6" w:rsidP="00D428E6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</w:t>
      </w:r>
      <w:r w:rsidR="006E5DA9">
        <w:rPr>
          <w:rFonts w:ascii="Times New Roman" w:hAnsi="Times New Roman" w:cs="Times New Roman"/>
          <w:sz w:val="28"/>
          <w:szCs w:val="28"/>
        </w:rPr>
        <w:t xml:space="preserve">ость этой продукции –126400 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</w:t>
      </w:r>
      <w:r w:rsidR="006E5DA9">
        <w:rPr>
          <w:rFonts w:ascii="Times New Roman" w:hAnsi="Times New Roman" w:cs="Times New Roman"/>
          <w:sz w:val="28"/>
          <w:szCs w:val="28"/>
        </w:rPr>
        <w:t xml:space="preserve">ано имущества на сумму 2210 </w:t>
      </w:r>
      <w:r>
        <w:rPr>
          <w:rFonts w:ascii="Times New Roman" w:hAnsi="Times New Roman" w:cs="Times New Roman"/>
          <w:sz w:val="28"/>
          <w:szCs w:val="28"/>
        </w:rPr>
        <w:t xml:space="preserve"> руб. (по балансу оно стоит 1800 тыс. руб.)</w:t>
      </w:r>
    </w:p>
    <w:p w:rsidR="00D428E6" w:rsidRDefault="00D428E6" w:rsidP="00D428E6">
      <w:pPr>
        <w:pStyle w:val="a3"/>
        <w:numPr>
          <w:ilvl w:val="0"/>
          <w:numId w:val="27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Уплачен штраф в размере 6,5 </w:t>
      </w:r>
      <w:r w:rsidR="006E5DA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балансовую прибыль и рентабельность продукции.</w:t>
      </w:r>
    </w:p>
    <w:p w:rsidR="006E5DA9" w:rsidRDefault="006E5DA9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28.</w:t>
      </w:r>
    </w:p>
    <w:p w:rsidR="00D428E6" w:rsidRDefault="00D428E6" w:rsidP="00D428E6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изделия – 6</w:t>
      </w:r>
      <w:r w:rsidR="006E5DA9">
        <w:rPr>
          <w:rFonts w:ascii="Times New Roman" w:hAnsi="Times New Roman" w:cs="Times New Roman"/>
          <w:sz w:val="28"/>
          <w:szCs w:val="28"/>
        </w:rPr>
        <w:t>,17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428E6" w:rsidRDefault="00D428E6" w:rsidP="00D428E6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Себестоимость изделия – </w:t>
      </w:r>
      <w:r w:rsidR="006E5DA9">
        <w:rPr>
          <w:rFonts w:ascii="Times New Roman" w:hAnsi="Times New Roman" w:cs="Times New Roman"/>
          <w:sz w:val="28"/>
          <w:szCs w:val="28"/>
        </w:rPr>
        <w:t>5, 33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D428E6" w:rsidRDefault="00D428E6" w:rsidP="00D428E6">
      <w:pPr>
        <w:pStyle w:val="a3"/>
        <w:numPr>
          <w:ilvl w:val="0"/>
          <w:numId w:val="2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– 98%.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 и рентабельность изделия.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 w:rsidRPr="00901BFD">
        <w:rPr>
          <w:rFonts w:ascii="Times New Roman" w:hAnsi="Times New Roman" w:cs="Times New Roman"/>
          <w:sz w:val="28"/>
          <w:szCs w:val="28"/>
        </w:rPr>
        <w:t>:затраты на рубль товарной продукции.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29.</w:t>
      </w:r>
    </w:p>
    <w:p w:rsidR="00D428E6" w:rsidRDefault="00D428E6" w:rsidP="00D428E6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Балансовая прибыль – 210 млн. руб.</w:t>
      </w:r>
    </w:p>
    <w:p w:rsidR="00D428E6" w:rsidRDefault="00D428E6" w:rsidP="00D428E6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 налог на доходы в сумме 32,5 тыс. руб.</w:t>
      </w:r>
    </w:p>
    <w:p w:rsidR="00D428E6" w:rsidRDefault="00D428E6" w:rsidP="00D428E6">
      <w:pPr>
        <w:pStyle w:val="a3"/>
        <w:numPr>
          <w:ilvl w:val="0"/>
          <w:numId w:val="29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налога на недвижимость – 24 млн.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сумму налога на прибыль.</w:t>
      </w: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30.</w:t>
      </w:r>
    </w:p>
    <w:p w:rsidR="00D428E6" w:rsidRDefault="00D428E6" w:rsidP="00D428E6">
      <w:pPr>
        <w:pStyle w:val="a3"/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Отпускная цена изделия первого сорта – 12</w:t>
      </w:r>
      <w:r w:rsidR="006E5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58 руб.</w:t>
      </w:r>
    </w:p>
    <w:p w:rsidR="00D428E6" w:rsidRDefault="00D428E6" w:rsidP="00D428E6">
      <w:pPr>
        <w:pStyle w:val="a3"/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Сортность 98,3%</w:t>
      </w:r>
    </w:p>
    <w:p w:rsidR="00D428E6" w:rsidRDefault="00D428E6" w:rsidP="00D428E6">
      <w:pPr>
        <w:pStyle w:val="a3"/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налогов в цене – 3</w:t>
      </w:r>
      <w:r w:rsidR="006E5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02 руб.</w:t>
      </w:r>
    </w:p>
    <w:p w:rsidR="00D428E6" w:rsidRDefault="00D428E6" w:rsidP="00D428E6">
      <w:pPr>
        <w:pStyle w:val="a3"/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себестоимость изделия – 7</w:t>
      </w:r>
      <w:r w:rsidR="006E5D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22 руб.</w:t>
      </w:r>
    </w:p>
    <w:p w:rsidR="00D428E6" w:rsidRDefault="00D428E6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изделия.</w:t>
      </w: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D42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31.</w:t>
      </w:r>
    </w:p>
    <w:p w:rsidR="00765ADB" w:rsidRPr="00765ADB" w:rsidRDefault="00765ADB" w:rsidP="00765AD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Цена изделия – 6</w:t>
      </w:r>
      <w:r w:rsidR="006E5DA9">
        <w:rPr>
          <w:rFonts w:ascii="Times New Roman" w:hAnsi="Times New Roman" w:cs="Times New Roman"/>
          <w:sz w:val="28"/>
          <w:szCs w:val="28"/>
        </w:rPr>
        <w:t>,</w:t>
      </w:r>
      <w:r w:rsidRPr="00765ADB">
        <w:rPr>
          <w:rFonts w:ascii="Times New Roman" w:hAnsi="Times New Roman" w:cs="Times New Roman"/>
          <w:sz w:val="28"/>
          <w:szCs w:val="28"/>
        </w:rPr>
        <w:t>52 руб.</w:t>
      </w:r>
    </w:p>
    <w:p w:rsidR="00765ADB" w:rsidRPr="00765ADB" w:rsidRDefault="00765ADB" w:rsidP="00765ADB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Себестоимость изделия – 4</w:t>
      </w:r>
      <w:r w:rsidR="006E5DA9">
        <w:rPr>
          <w:rFonts w:ascii="Times New Roman" w:hAnsi="Times New Roman" w:cs="Times New Roman"/>
          <w:sz w:val="28"/>
          <w:szCs w:val="28"/>
        </w:rPr>
        <w:t>,</w:t>
      </w:r>
      <w:r w:rsidRPr="00765ADB">
        <w:rPr>
          <w:rFonts w:ascii="Times New Roman" w:hAnsi="Times New Roman" w:cs="Times New Roman"/>
          <w:sz w:val="28"/>
          <w:szCs w:val="28"/>
        </w:rPr>
        <w:t>26руб.</w:t>
      </w:r>
    </w:p>
    <w:p w:rsidR="00765ADB" w:rsidRPr="00765ADB" w:rsidRDefault="00765ADB" w:rsidP="00765AD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65ADB">
        <w:rPr>
          <w:rFonts w:ascii="Times New Roman" w:hAnsi="Times New Roman" w:cs="Times New Roman"/>
          <w:sz w:val="28"/>
          <w:szCs w:val="28"/>
        </w:rPr>
        <w:t xml:space="preserve"> Сортность – 97%.</w:t>
      </w: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прибыль единицы изделия и рентабельность изделия.</w:t>
      </w: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 w:rsidRPr="00901BFD">
        <w:rPr>
          <w:rFonts w:ascii="Times New Roman" w:hAnsi="Times New Roman" w:cs="Times New Roman"/>
          <w:sz w:val="28"/>
          <w:szCs w:val="28"/>
        </w:rPr>
        <w:t>:затраты на рубль товарной продукции.</w:t>
      </w: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32.</w:t>
      </w:r>
    </w:p>
    <w:p w:rsidR="00765ADB" w:rsidRPr="00765ADB" w:rsidRDefault="00765ADB" w:rsidP="00765AD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Выпуск продукции – 850000 изделий в год.</w:t>
      </w:r>
    </w:p>
    <w:p w:rsidR="00765ADB" w:rsidRPr="00765ADB" w:rsidRDefault="00765ADB" w:rsidP="00765AD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 xml:space="preserve">Расценка за единицу изделия – </w:t>
      </w:r>
      <w:r w:rsidR="006E5DA9">
        <w:rPr>
          <w:rFonts w:ascii="Times New Roman" w:hAnsi="Times New Roman" w:cs="Times New Roman"/>
          <w:sz w:val="28"/>
          <w:szCs w:val="28"/>
        </w:rPr>
        <w:t>0,</w:t>
      </w:r>
      <w:r w:rsidRPr="00765ADB">
        <w:rPr>
          <w:rFonts w:ascii="Times New Roman" w:hAnsi="Times New Roman" w:cs="Times New Roman"/>
          <w:sz w:val="28"/>
          <w:szCs w:val="28"/>
        </w:rPr>
        <w:t>12рублей.</w:t>
      </w:r>
    </w:p>
    <w:p w:rsidR="00765ADB" w:rsidRPr="00765ADB" w:rsidRDefault="00765ADB" w:rsidP="00765AD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% премии – 30%</w:t>
      </w:r>
    </w:p>
    <w:p w:rsidR="00765ADB" w:rsidRPr="00765ADB" w:rsidRDefault="00765ADB" w:rsidP="00765AD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ADB">
        <w:rPr>
          <w:rFonts w:ascii="Times New Roman" w:hAnsi="Times New Roman" w:cs="Times New Roman"/>
          <w:sz w:val="28"/>
          <w:szCs w:val="28"/>
        </w:rPr>
        <w:t>Дополнительный фонд оплаты труда – 19%</w:t>
      </w: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 годовой фонд оплаты труда сдельщиков.</w:t>
      </w: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DA9" w:rsidRDefault="006E5DA9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ADB" w:rsidRDefault="00765ADB" w:rsidP="00765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D58" w:rsidRDefault="00E46D58" w:rsidP="00E46D5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ЛИТЕРАТУРА</w:t>
      </w:r>
    </w:p>
    <w:p w:rsidR="00E46D58" w:rsidRDefault="00E46D58" w:rsidP="00E46D58">
      <w:pPr>
        <w:pStyle w:val="Default"/>
        <w:jc w:val="center"/>
        <w:rPr>
          <w:b/>
          <w:bCs/>
          <w:sz w:val="28"/>
          <w:szCs w:val="28"/>
        </w:rPr>
      </w:pPr>
    </w:p>
    <w:p w:rsidR="001A0DCE" w:rsidRPr="004377CF" w:rsidRDefault="001A0DCE" w:rsidP="001A0DCE">
      <w:pPr>
        <w:pStyle w:val="Default"/>
        <w:jc w:val="both"/>
        <w:rPr>
          <w:b/>
          <w:bCs/>
          <w:sz w:val="28"/>
          <w:szCs w:val="28"/>
        </w:rPr>
      </w:pPr>
      <w:r w:rsidRPr="001A0DCE">
        <w:rPr>
          <w:sz w:val="28"/>
          <w:szCs w:val="28"/>
        </w:rPr>
        <w:t>Витебская Е. С.</w:t>
      </w:r>
      <w:r w:rsidRPr="004377CF">
        <w:rPr>
          <w:b/>
          <w:sz w:val="28"/>
          <w:szCs w:val="28"/>
        </w:rPr>
        <w:t xml:space="preserve"> </w:t>
      </w:r>
      <w:r w:rsidRPr="000640B6">
        <w:rPr>
          <w:sz w:val="28"/>
          <w:szCs w:val="28"/>
        </w:rPr>
        <w:t>Эк</w:t>
      </w:r>
      <w:r>
        <w:rPr>
          <w:sz w:val="28"/>
          <w:szCs w:val="28"/>
        </w:rPr>
        <w:t xml:space="preserve">ономика организации: учеб. пособие / </w:t>
      </w:r>
      <w:r w:rsidRPr="004377CF">
        <w:rPr>
          <w:sz w:val="28"/>
          <w:szCs w:val="28"/>
        </w:rPr>
        <w:t>Е. С. Витебская</w:t>
      </w:r>
      <w:r>
        <w:rPr>
          <w:sz w:val="28"/>
          <w:szCs w:val="28"/>
        </w:rPr>
        <w:t>. Минск: РИПО. 2020.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Алексеенко, Н.А.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промышленного предприятия: учеб. пособие / Н.А. Алексеенко, И.Н. Гурова. Минск, 2019.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proofErr w:type="spellStart"/>
      <w:r w:rsidRPr="001A0DCE">
        <w:rPr>
          <w:bCs/>
          <w:sz w:val="28"/>
          <w:szCs w:val="28"/>
        </w:rPr>
        <w:t>Бабук</w:t>
      </w:r>
      <w:proofErr w:type="spellEnd"/>
      <w:r w:rsidRPr="001A0DCE">
        <w:rPr>
          <w:bCs/>
          <w:sz w:val="28"/>
          <w:szCs w:val="28"/>
        </w:rPr>
        <w:t>, И.М.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учеб. пособие для студентов технических специальностей / И.М. </w:t>
      </w:r>
      <w:proofErr w:type="spellStart"/>
      <w:r>
        <w:rPr>
          <w:sz w:val="28"/>
          <w:szCs w:val="28"/>
        </w:rPr>
        <w:t>Бабук</w:t>
      </w:r>
      <w:proofErr w:type="spellEnd"/>
      <w:r>
        <w:rPr>
          <w:sz w:val="28"/>
          <w:szCs w:val="28"/>
        </w:rPr>
        <w:t xml:space="preserve">. 2-е изд. Минск, 2018.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Волков, О.И.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курс лекций / О.И. Волков, В.К. Скляренко. М., 2016.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Головачев, А.С.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учеб. пособие: в 2 ч. / А.С. Головачев. Минск, 2018.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Ильин, А.И.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краткий курс / А.И. Ильин. Минск, 2018.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proofErr w:type="spellStart"/>
      <w:r w:rsidRPr="001A0DCE">
        <w:rPr>
          <w:bCs/>
          <w:sz w:val="28"/>
          <w:szCs w:val="28"/>
        </w:rPr>
        <w:t>Карпей</w:t>
      </w:r>
      <w:proofErr w:type="spellEnd"/>
      <w:r w:rsidRPr="001A0DCE">
        <w:rPr>
          <w:bCs/>
          <w:sz w:val="28"/>
          <w:szCs w:val="28"/>
        </w:rPr>
        <w:t>, Т.В.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Экономика, организация и планирование промышленного производства: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Т.В. </w:t>
      </w:r>
      <w:proofErr w:type="spellStart"/>
      <w:r>
        <w:rPr>
          <w:sz w:val="28"/>
          <w:szCs w:val="28"/>
        </w:rPr>
        <w:t>Карпей</w:t>
      </w:r>
      <w:proofErr w:type="spellEnd"/>
      <w:r>
        <w:rPr>
          <w:sz w:val="28"/>
          <w:szCs w:val="28"/>
        </w:rPr>
        <w:t xml:space="preserve">.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2014.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proofErr w:type="spellStart"/>
      <w:r w:rsidRPr="001A0DCE">
        <w:rPr>
          <w:bCs/>
          <w:sz w:val="28"/>
          <w:szCs w:val="28"/>
        </w:rPr>
        <w:t>Крум</w:t>
      </w:r>
      <w:proofErr w:type="spellEnd"/>
      <w:r w:rsidRPr="001A0DCE">
        <w:rPr>
          <w:bCs/>
          <w:sz w:val="28"/>
          <w:szCs w:val="28"/>
        </w:rPr>
        <w:t>, Э.В.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2017.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Лобан, Л.А.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Экономика предприятия: учеб. комплекс / Л.А. Лобан, В.Т. </w:t>
      </w:r>
      <w:proofErr w:type="spellStart"/>
      <w:r>
        <w:rPr>
          <w:sz w:val="28"/>
          <w:szCs w:val="28"/>
        </w:rPr>
        <w:t>Пыко</w:t>
      </w:r>
      <w:proofErr w:type="spellEnd"/>
      <w:r>
        <w:rPr>
          <w:sz w:val="28"/>
          <w:szCs w:val="28"/>
        </w:rPr>
        <w:t xml:space="preserve">. Минск, 2016.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Суша, Г.З</w:t>
      </w:r>
      <w:r>
        <w:rPr>
          <w:sz w:val="28"/>
          <w:szCs w:val="28"/>
        </w:rPr>
        <w:t>. Экономика предприятия: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Г.З. Суша. 3-е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Минск, 2017. </w:t>
      </w:r>
    </w:p>
    <w:p w:rsidR="001A0DCE" w:rsidRDefault="001A0DCE" w:rsidP="001A0DCE">
      <w:pPr>
        <w:pStyle w:val="Default"/>
        <w:jc w:val="both"/>
        <w:rPr>
          <w:sz w:val="28"/>
          <w:szCs w:val="28"/>
        </w:rPr>
      </w:pPr>
      <w:r w:rsidRPr="001A0DCE">
        <w:rPr>
          <w:bCs/>
          <w:sz w:val="28"/>
          <w:szCs w:val="28"/>
        </w:rPr>
        <w:t>Экономика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предприятия. Практикум: учеб. пособие / Э.В. </w:t>
      </w:r>
      <w:proofErr w:type="spellStart"/>
      <w:r>
        <w:rPr>
          <w:sz w:val="28"/>
          <w:szCs w:val="28"/>
        </w:rPr>
        <w:t>Крум</w:t>
      </w:r>
      <w:proofErr w:type="spellEnd"/>
      <w:r>
        <w:rPr>
          <w:sz w:val="28"/>
          <w:szCs w:val="28"/>
        </w:rPr>
        <w:t xml:space="preserve">. Минск, 2019. </w:t>
      </w:r>
    </w:p>
    <w:p w:rsidR="00E46D58" w:rsidRPr="00E46D58" w:rsidRDefault="001A0DCE" w:rsidP="001A0DCE">
      <w:pPr>
        <w:pStyle w:val="a4"/>
        <w:rPr>
          <w:rFonts w:ascii="Times New Roman" w:hAnsi="Times New Roman"/>
          <w:sz w:val="28"/>
          <w:szCs w:val="28"/>
        </w:rPr>
      </w:pPr>
      <w:r w:rsidRPr="001A0DCE">
        <w:rPr>
          <w:rFonts w:ascii="Times New Roman" w:hAnsi="Times New Roman"/>
          <w:bCs/>
          <w:sz w:val="28"/>
          <w:szCs w:val="28"/>
        </w:rPr>
        <w:t>Экономика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предприятия: учеб. пособие / Л.Н. Нехорошева [и др.]; под ред. Л.Н. Нехорошевой. Минск, 2018.</w:t>
      </w:r>
    </w:p>
    <w:p w:rsidR="00E46D58" w:rsidRPr="00E46D58" w:rsidRDefault="00E46D58" w:rsidP="00E46D58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8356D" w:rsidRPr="00E46D58" w:rsidRDefault="0098356D" w:rsidP="00E46D58">
      <w:pPr>
        <w:pStyle w:val="a4"/>
        <w:rPr>
          <w:rFonts w:ascii="Times New Roman" w:hAnsi="Times New Roman"/>
          <w:sz w:val="28"/>
          <w:szCs w:val="28"/>
        </w:rPr>
      </w:pPr>
    </w:p>
    <w:sectPr w:rsidR="0098356D" w:rsidRPr="00E46D58" w:rsidSect="00765A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683"/>
    <w:multiLevelType w:val="hybridMultilevel"/>
    <w:tmpl w:val="707A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F75"/>
    <w:multiLevelType w:val="hybridMultilevel"/>
    <w:tmpl w:val="9AA2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76C7C"/>
    <w:multiLevelType w:val="hybridMultilevel"/>
    <w:tmpl w:val="7BCA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4C22"/>
    <w:multiLevelType w:val="hybridMultilevel"/>
    <w:tmpl w:val="CA96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757DC"/>
    <w:multiLevelType w:val="hybridMultilevel"/>
    <w:tmpl w:val="AFA2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27165"/>
    <w:multiLevelType w:val="hybridMultilevel"/>
    <w:tmpl w:val="7DEAE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E5F0C"/>
    <w:multiLevelType w:val="hybridMultilevel"/>
    <w:tmpl w:val="BE6E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206"/>
    <w:multiLevelType w:val="hybridMultilevel"/>
    <w:tmpl w:val="D3F0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03EFC"/>
    <w:multiLevelType w:val="hybridMultilevel"/>
    <w:tmpl w:val="56D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504"/>
    <w:multiLevelType w:val="hybridMultilevel"/>
    <w:tmpl w:val="67405E54"/>
    <w:lvl w:ilvl="0" w:tplc="102CE1F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087301"/>
    <w:multiLevelType w:val="hybridMultilevel"/>
    <w:tmpl w:val="39A8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07E73"/>
    <w:multiLevelType w:val="hybridMultilevel"/>
    <w:tmpl w:val="855A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57188"/>
    <w:multiLevelType w:val="hybridMultilevel"/>
    <w:tmpl w:val="3B2E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61252"/>
    <w:multiLevelType w:val="hybridMultilevel"/>
    <w:tmpl w:val="0FF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03FEF"/>
    <w:multiLevelType w:val="hybridMultilevel"/>
    <w:tmpl w:val="BEE2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5BB9"/>
    <w:multiLevelType w:val="hybridMultilevel"/>
    <w:tmpl w:val="F8D0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96368"/>
    <w:multiLevelType w:val="hybridMultilevel"/>
    <w:tmpl w:val="5B7A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122BB"/>
    <w:multiLevelType w:val="hybridMultilevel"/>
    <w:tmpl w:val="D84C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F1F14"/>
    <w:multiLevelType w:val="hybridMultilevel"/>
    <w:tmpl w:val="A232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221A8"/>
    <w:multiLevelType w:val="hybridMultilevel"/>
    <w:tmpl w:val="229E4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138FC"/>
    <w:multiLevelType w:val="hybridMultilevel"/>
    <w:tmpl w:val="8E3C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578AE"/>
    <w:multiLevelType w:val="hybridMultilevel"/>
    <w:tmpl w:val="3880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71EA9"/>
    <w:multiLevelType w:val="hybridMultilevel"/>
    <w:tmpl w:val="67D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D7A24"/>
    <w:multiLevelType w:val="hybridMultilevel"/>
    <w:tmpl w:val="991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44612"/>
    <w:multiLevelType w:val="hybridMultilevel"/>
    <w:tmpl w:val="9834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319C4"/>
    <w:multiLevelType w:val="hybridMultilevel"/>
    <w:tmpl w:val="246A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83DBF"/>
    <w:multiLevelType w:val="hybridMultilevel"/>
    <w:tmpl w:val="FC5C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70966"/>
    <w:multiLevelType w:val="hybridMultilevel"/>
    <w:tmpl w:val="92F44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AB4DC9"/>
    <w:multiLevelType w:val="hybridMultilevel"/>
    <w:tmpl w:val="2328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F2C3C"/>
    <w:multiLevelType w:val="hybridMultilevel"/>
    <w:tmpl w:val="607C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905EB"/>
    <w:multiLevelType w:val="hybridMultilevel"/>
    <w:tmpl w:val="EDE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03CAA"/>
    <w:multiLevelType w:val="hybridMultilevel"/>
    <w:tmpl w:val="924E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4"/>
  </w:num>
  <w:num w:numId="5">
    <w:abstractNumId w:val="1"/>
  </w:num>
  <w:num w:numId="6">
    <w:abstractNumId w:val="18"/>
  </w:num>
  <w:num w:numId="7">
    <w:abstractNumId w:val="22"/>
  </w:num>
  <w:num w:numId="8">
    <w:abstractNumId w:val="23"/>
  </w:num>
  <w:num w:numId="9">
    <w:abstractNumId w:val="27"/>
  </w:num>
  <w:num w:numId="10">
    <w:abstractNumId w:val="26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5"/>
  </w:num>
  <w:num w:numId="16">
    <w:abstractNumId w:val="24"/>
  </w:num>
  <w:num w:numId="17">
    <w:abstractNumId w:val="15"/>
  </w:num>
  <w:num w:numId="18">
    <w:abstractNumId w:val="10"/>
  </w:num>
  <w:num w:numId="19">
    <w:abstractNumId w:val="31"/>
  </w:num>
  <w:num w:numId="20">
    <w:abstractNumId w:val="28"/>
  </w:num>
  <w:num w:numId="21">
    <w:abstractNumId w:val="8"/>
  </w:num>
  <w:num w:numId="22">
    <w:abstractNumId w:val="21"/>
  </w:num>
  <w:num w:numId="23">
    <w:abstractNumId w:val="2"/>
  </w:num>
  <w:num w:numId="24">
    <w:abstractNumId w:val="29"/>
  </w:num>
  <w:num w:numId="25">
    <w:abstractNumId w:val="0"/>
  </w:num>
  <w:num w:numId="26">
    <w:abstractNumId w:val="17"/>
  </w:num>
  <w:num w:numId="27">
    <w:abstractNumId w:val="7"/>
  </w:num>
  <w:num w:numId="28">
    <w:abstractNumId w:val="30"/>
  </w:num>
  <w:num w:numId="29">
    <w:abstractNumId w:val="19"/>
  </w:num>
  <w:num w:numId="30">
    <w:abstractNumId w:val="25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014"/>
    <w:rsid w:val="00056466"/>
    <w:rsid w:val="000E098D"/>
    <w:rsid w:val="001A0DCE"/>
    <w:rsid w:val="001F6F3F"/>
    <w:rsid w:val="003F1777"/>
    <w:rsid w:val="0044121F"/>
    <w:rsid w:val="005128E6"/>
    <w:rsid w:val="005D65FF"/>
    <w:rsid w:val="00635173"/>
    <w:rsid w:val="00662469"/>
    <w:rsid w:val="006E5DA9"/>
    <w:rsid w:val="00765ADB"/>
    <w:rsid w:val="00816232"/>
    <w:rsid w:val="00883312"/>
    <w:rsid w:val="00893B07"/>
    <w:rsid w:val="008A0014"/>
    <w:rsid w:val="00974C5E"/>
    <w:rsid w:val="0098356D"/>
    <w:rsid w:val="00B97549"/>
    <w:rsid w:val="00C4442D"/>
    <w:rsid w:val="00D428E6"/>
    <w:rsid w:val="00D769B0"/>
    <w:rsid w:val="00D77913"/>
    <w:rsid w:val="00E4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14"/>
  </w:style>
  <w:style w:type="paragraph" w:styleId="5">
    <w:name w:val="heading 5"/>
    <w:basedOn w:val="a"/>
    <w:next w:val="a"/>
    <w:link w:val="50"/>
    <w:qFormat/>
    <w:rsid w:val="000E098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14"/>
    <w:pPr>
      <w:ind w:left="720"/>
      <w:contextualSpacing/>
    </w:pPr>
  </w:style>
  <w:style w:type="paragraph" w:styleId="a4">
    <w:name w:val="No Spacing"/>
    <w:uiPriority w:val="1"/>
    <w:qFormat/>
    <w:rsid w:val="00765AD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65AD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0E098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0E098D"/>
    <w:rPr>
      <w:b/>
      <w:bCs/>
    </w:rPr>
  </w:style>
  <w:style w:type="paragraph" w:customStyle="1" w:styleId="Default">
    <w:name w:val="Default"/>
    <w:rsid w:val="00E46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D5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A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12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2022-11-10T08:15:00Z</cp:lastPrinted>
  <dcterms:created xsi:type="dcterms:W3CDTF">2016-02-16T09:22:00Z</dcterms:created>
  <dcterms:modified xsi:type="dcterms:W3CDTF">2023-10-23T15:33:00Z</dcterms:modified>
</cp:coreProperties>
</file>