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DB" w:rsidRPr="005E6AB0" w:rsidRDefault="006109C2" w:rsidP="006109C2">
      <w:pPr>
        <w:jc w:val="center"/>
        <w:rPr>
          <w:b/>
          <w:sz w:val="36"/>
          <w:szCs w:val="36"/>
          <w:lang w:val="ru-RU"/>
        </w:rPr>
      </w:pPr>
      <w:r w:rsidRPr="005E6AB0">
        <w:rPr>
          <w:b/>
          <w:sz w:val="36"/>
          <w:szCs w:val="36"/>
          <w:lang w:val="ru-RU"/>
        </w:rPr>
        <w:t xml:space="preserve">Вопросы к экзамену </w:t>
      </w:r>
      <w:r w:rsidR="001A611E">
        <w:rPr>
          <w:b/>
          <w:sz w:val="36"/>
          <w:szCs w:val="36"/>
          <w:lang w:val="ru-RU"/>
        </w:rPr>
        <w:t xml:space="preserve"> по предмету </w:t>
      </w:r>
      <w:bookmarkStart w:id="0" w:name="_GoBack"/>
      <w:bookmarkEnd w:id="0"/>
      <w:r w:rsidRPr="005E6AB0">
        <w:rPr>
          <w:b/>
          <w:sz w:val="36"/>
          <w:szCs w:val="36"/>
          <w:lang w:val="ru-RU"/>
        </w:rPr>
        <w:t>«Теория бухгалтерского учёта»</w:t>
      </w:r>
    </w:p>
    <w:p w:rsidR="005E6AB0" w:rsidRPr="005E6AB0" w:rsidRDefault="005E6AB0" w:rsidP="006109C2">
      <w:pPr>
        <w:jc w:val="center"/>
        <w:rPr>
          <w:b/>
          <w:sz w:val="28"/>
          <w:szCs w:val="28"/>
          <w:lang w:val="ru-RU"/>
        </w:rPr>
      </w:pPr>
    </w:p>
    <w:p w:rsidR="006109C2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понятие хозяйственного учёта.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виды учёта.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измерители, применяемые в учёте.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понятие предмета бухгалтерского учёта.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классификацию хозяйственных сре</w:t>
      </w:r>
      <w:proofErr w:type="gramStart"/>
      <w:r>
        <w:rPr>
          <w:sz w:val="28"/>
          <w:szCs w:val="28"/>
          <w:lang w:val="ru-RU"/>
        </w:rPr>
        <w:t>дств пр</w:t>
      </w:r>
      <w:proofErr w:type="gramEnd"/>
      <w:r>
        <w:rPr>
          <w:sz w:val="28"/>
          <w:szCs w:val="28"/>
          <w:lang w:val="ru-RU"/>
        </w:rPr>
        <w:t>едприятия по роли в процессе производства.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внеоборотных (долгосрочных) активов.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оборотных (краткосрочных) активов.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классификацию источников формирования хозяйственных средств.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хозяйственных сре</w:t>
      </w:r>
      <w:proofErr w:type="gramStart"/>
      <w:r>
        <w:rPr>
          <w:sz w:val="28"/>
          <w:szCs w:val="28"/>
          <w:lang w:val="ru-RU"/>
        </w:rPr>
        <w:t>дств пр</w:t>
      </w:r>
      <w:proofErr w:type="gramEnd"/>
      <w:r>
        <w:rPr>
          <w:sz w:val="28"/>
          <w:szCs w:val="28"/>
          <w:lang w:val="ru-RU"/>
        </w:rPr>
        <w:t>едприятия.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внеоборотных (долгосрочных) активов.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оборотных (краткосрочных) активов.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хозяйственные операции, хозяйственные процессы.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метод бухгалтерского учёта и его основные элементы.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понятие, строение и содержание бухгалтерского баланса.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изменения в балансе под влиянием хозяйственных операций.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понятие о счетах бухгалтерского учёта.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активных и пассивных счетов.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активно0пассивных счетов.</w:t>
      </w:r>
    </w:p>
    <w:p w:rsidR="004B312B" w:rsidRDefault="004B312B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двойную запись хозяйственных операций на счетах, ее сущность и контрольное значение.</w:t>
      </w:r>
    </w:p>
    <w:p w:rsidR="008B5144" w:rsidRDefault="008B5144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корреспонденцию счетов.</w:t>
      </w:r>
    </w:p>
    <w:p w:rsidR="008B5144" w:rsidRDefault="008B5144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счета синтетического и аналитического учёта, их значение и взаимосвязь.</w:t>
      </w:r>
    </w:p>
    <w:p w:rsidR="008B5144" w:rsidRDefault="008B5144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оборотные ведомости по счетам.</w:t>
      </w:r>
    </w:p>
    <w:p w:rsidR="008B5144" w:rsidRDefault="008B5144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особенности оборотных ведомостей по счетам синтетического и аналитического учета.</w:t>
      </w:r>
    </w:p>
    <w:p w:rsidR="008B5144" w:rsidRDefault="008B5144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принципы классификации счетов</w:t>
      </w:r>
      <w:r w:rsidR="007D7FD6">
        <w:rPr>
          <w:sz w:val="28"/>
          <w:szCs w:val="28"/>
          <w:lang w:val="ru-RU"/>
        </w:rPr>
        <w:t xml:space="preserve"> бухгалтерского учёта.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классификацию счетов по назначению и структуре.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основных счетов.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операционных счетов.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регулирующих счетов.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финансово-результативных счетов.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забалансовых счетов.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классификацию счетов по экономическому содержанию.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счетов хозяйственных средств.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счетов источников хозяйственных средств.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счетов хозяйственных процессов.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план счетов бухгалтерского учёта.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процесса снабжения.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Опишите учёт процесса производства.</w:t>
      </w:r>
    </w:p>
    <w:p w:rsidR="007D7FD6" w:rsidRDefault="007D7FD6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 процесса реализации.</w:t>
      </w:r>
    </w:p>
    <w:p w:rsidR="007D7FD6" w:rsidRDefault="001534EE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</w:t>
      </w:r>
      <w:r w:rsidR="00DB3DE1">
        <w:rPr>
          <w:sz w:val="28"/>
          <w:szCs w:val="28"/>
          <w:lang w:val="ru-RU"/>
        </w:rPr>
        <w:t>е документацию</w:t>
      </w:r>
      <w:r>
        <w:rPr>
          <w:sz w:val="28"/>
          <w:szCs w:val="28"/>
          <w:lang w:val="ru-RU"/>
        </w:rPr>
        <w:t>, ее сущность и значение.</w:t>
      </w:r>
    </w:p>
    <w:p w:rsidR="001534EE" w:rsidRDefault="001534EE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классификацию бухгалтерских документов.</w:t>
      </w:r>
    </w:p>
    <w:p w:rsidR="001534EE" w:rsidRDefault="001534EE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организацию документооборота.</w:t>
      </w:r>
    </w:p>
    <w:p w:rsidR="001534EE" w:rsidRDefault="001534EE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инвентаризацию, ее роль в бухгалтерском учёте.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порядок проведения и оформления инвентаризации.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выявление результатов инвентаризации и их отражение в учете.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учетные регистры, их сущность и значение.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классификацию учетных регистров.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учетные записи, понятия и их способы.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способы выявления и исправления ошибок в учетных записях.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понятие формы бухгалтерского учёта.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мемориально-ордерную форму бухгалтерского учёта.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журнально-ордерную форму бухгалтерского учёта.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упрощённую форму бухгалтерского учёта.</w:t>
      </w:r>
    </w:p>
    <w:p w:rsidR="00DB3DE1" w:rsidRDefault="00DB3DE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сущность и значение отчетности, ее виды.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содержание бухгалтерской  отчётности.</w:t>
      </w:r>
    </w:p>
    <w:p w:rsidR="00DB3DE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подготовительные  работы по составлению годовой бухгалтерской отчетности.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порядок составления и представления баланса и других форм отчётности.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принципы организации бухгалтерского учёта.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права и обязанности главного бухгалтера.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учётную политику предприятия.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международные стандарты бухгалтерского учёта.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роль и задачи бухгалтерского учёта на современном этапе развития общества.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объекты предмета бухгалтерского учёта.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инвентарных и денежных счетов бухгалтерского учёта.</w:t>
      </w:r>
    </w:p>
    <w:p w:rsidR="00DD1FD1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характеристику фондовых и расчётных счетов бухгалтерского учёта.</w:t>
      </w:r>
    </w:p>
    <w:p w:rsidR="00DD1FD1" w:rsidRPr="004B312B" w:rsidRDefault="00DD1FD1" w:rsidP="005E6AB0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Опишите порядок отражения хозяйственных операций на забалансовых счетах бухгалтерского учёта.</w:t>
      </w:r>
    </w:p>
    <w:sectPr w:rsidR="00DD1FD1" w:rsidRPr="004B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31E3"/>
    <w:multiLevelType w:val="hybridMultilevel"/>
    <w:tmpl w:val="7444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C2"/>
    <w:rsid w:val="00005C81"/>
    <w:rsid w:val="00011080"/>
    <w:rsid w:val="00057B31"/>
    <w:rsid w:val="00063FFA"/>
    <w:rsid w:val="0007152F"/>
    <w:rsid w:val="00076FB6"/>
    <w:rsid w:val="00081EC2"/>
    <w:rsid w:val="00084085"/>
    <w:rsid w:val="00096EF7"/>
    <w:rsid w:val="000A5FE4"/>
    <w:rsid w:val="000A62D8"/>
    <w:rsid w:val="000E1929"/>
    <w:rsid w:val="000E2027"/>
    <w:rsid w:val="001001B3"/>
    <w:rsid w:val="00120AFB"/>
    <w:rsid w:val="001330C3"/>
    <w:rsid w:val="00146B52"/>
    <w:rsid w:val="001534EE"/>
    <w:rsid w:val="001559FE"/>
    <w:rsid w:val="00165E30"/>
    <w:rsid w:val="0017229E"/>
    <w:rsid w:val="00177673"/>
    <w:rsid w:val="00181DE3"/>
    <w:rsid w:val="001A4AD6"/>
    <w:rsid w:val="001A611E"/>
    <w:rsid w:val="001B7D1F"/>
    <w:rsid w:val="001C1955"/>
    <w:rsid w:val="001E355F"/>
    <w:rsid w:val="001F4732"/>
    <w:rsid w:val="001F5F68"/>
    <w:rsid w:val="001F6C2B"/>
    <w:rsid w:val="00224BD8"/>
    <w:rsid w:val="00270E0C"/>
    <w:rsid w:val="0028194B"/>
    <w:rsid w:val="00286BE7"/>
    <w:rsid w:val="002A0F2E"/>
    <w:rsid w:val="002A31CB"/>
    <w:rsid w:val="002B5963"/>
    <w:rsid w:val="002E0EC4"/>
    <w:rsid w:val="002E1313"/>
    <w:rsid w:val="002F03B9"/>
    <w:rsid w:val="003220D8"/>
    <w:rsid w:val="003225C9"/>
    <w:rsid w:val="00326E7F"/>
    <w:rsid w:val="003531E8"/>
    <w:rsid w:val="003556E5"/>
    <w:rsid w:val="00360029"/>
    <w:rsid w:val="003740CA"/>
    <w:rsid w:val="003763C3"/>
    <w:rsid w:val="0039093A"/>
    <w:rsid w:val="003A3BEF"/>
    <w:rsid w:val="003A4A15"/>
    <w:rsid w:val="003C1D3A"/>
    <w:rsid w:val="003C6ADF"/>
    <w:rsid w:val="003D1923"/>
    <w:rsid w:val="003E1280"/>
    <w:rsid w:val="003F529F"/>
    <w:rsid w:val="0040739F"/>
    <w:rsid w:val="00414E08"/>
    <w:rsid w:val="004158BE"/>
    <w:rsid w:val="00420672"/>
    <w:rsid w:val="004214FE"/>
    <w:rsid w:val="00422836"/>
    <w:rsid w:val="004232C3"/>
    <w:rsid w:val="004240A6"/>
    <w:rsid w:val="00427E4B"/>
    <w:rsid w:val="00437358"/>
    <w:rsid w:val="00447099"/>
    <w:rsid w:val="00451898"/>
    <w:rsid w:val="00454639"/>
    <w:rsid w:val="0048384F"/>
    <w:rsid w:val="0048682E"/>
    <w:rsid w:val="00490398"/>
    <w:rsid w:val="004B312B"/>
    <w:rsid w:val="004B772E"/>
    <w:rsid w:val="004C7EBA"/>
    <w:rsid w:val="004D5CBB"/>
    <w:rsid w:val="0050456D"/>
    <w:rsid w:val="005141E4"/>
    <w:rsid w:val="00521A51"/>
    <w:rsid w:val="00541C0B"/>
    <w:rsid w:val="005534E7"/>
    <w:rsid w:val="00560183"/>
    <w:rsid w:val="00564F31"/>
    <w:rsid w:val="00580396"/>
    <w:rsid w:val="00586ED5"/>
    <w:rsid w:val="00587908"/>
    <w:rsid w:val="00592A1B"/>
    <w:rsid w:val="00593DEE"/>
    <w:rsid w:val="005B107D"/>
    <w:rsid w:val="005B5833"/>
    <w:rsid w:val="005B7F54"/>
    <w:rsid w:val="005C68CE"/>
    <w:rsid w:val="005D0302"/>
    <w:rsid w:val="005D3C57"/>
    <w:rsid w:val="005E6AB0"/>
    <w:rsid w:val="006109C2"/>
    <w:rsid w:val="00613673"/>
    <w:rsid w:val="00617D2D"/>
    <w:rsid w:val="00666A50"/>
    <w:rsid w:val="00666CA5"/>
    <w:rsid w:val="006765A4"/>
    <w:rsid w:val="006801F3"/>
    <w:rsid w:val="0069690D"/>
    <w:rsid w:val="006A395B"/>
    <w:rsid w:val="006B2EB3"/>
    <w:rsid w:val="006D6DBE"/>
    <w:rsid w:val="006E0631"/>
    <w:rsid w:val="006E21E3"/>
    <w:rsid w:val="0070365B"/>
    <w:rsid w:val="007168DD"/>
    <w:rsid w:val="007334E1"/>
    <w:rsid w:val="00734F2E"/>
    <w:rsid w:val="00746E76"/>
    <w:rsid w:val="00764EA9"/>
    <w:rsid w:val="0077771C"/>
    <w:rsid w:val="0078136B"/>
    <w:rsid w:val="00790CFE"/>
    <w:rsid w:val="00793179"/>
    <w:rsid w:val="007937B5"/>
    <w:rsid w:val="007A1658"/>
    <w:rsid w:val="007A2F18"/>
    <w:rsid w:val="007D7FD6"/>
    <w:rsid w:val="007E4B95"/>
    <w:rsid w:val="007F2E95"/>
    <w:rsid w:val="00801BB9"/>
    <w:rsid w:val="0080219F"/>
    <w:rsid w:val="00804054"/>
    <w:rsid w:val="00804B42"/>
    <w:rsid w:val="00811C23"/>
    <w:rsid w:val="00825D4E"/>
    <w:rsid w:val="00853CA2"/>
    <w:rsid w:val="008575FE"/>
    <w:rsid w:val="00861C31"/>
    <w:rsid w:val="00863D7C"/>
    <w:rsid w:val="00872736"/>
    <w:rsid w:val="00882F77"/>
    <w:rsid w:val="008857F2"/>
    <w:rsid w:val="00887D26"/>
    <w:rsid w:val="00897347"/>
    <w:rsid w:val="008B5144"/>
    <w:rsid w:val="008D6FE2"/>
    <w:rsid w:val="008E409F"/>
    <w:rsid w:val="008E52E3"/>
    <w:rsid w:val="008F57A3"/>
    <w:rsid w:val="009035A5"/>
    <w:rsid w:val="009123CD"/>
    <w:rsid w:val="009248DB"/>
    <w:rsid w:val="009262DC"/>
    <w:rsid w:val="0093311E"/>
    <w:rsid w:val="009335B7"/>
    <w:rsid w:val="00955070"/>
    <w:rsid w:val="00965295"/>
    <w:rsid w:val="00970C25"/>
    <w:rsid w:val="009A1E20"/>
    <w:rsid w:val="009C2756"/>
    <w:rsid w:val="009C60E1"/>
    <w:rsid w:val="009E0449"/>
    <w:rsid w:val="009F40B4"/>
    <w:rsid w:val="00A07697"/>
    <w:rsid w:val="00A35752"/>
    <w:rsid w:val="00A452F0"/>
    <w:rsid w:val="00A60D8A"/>
    <w:rsid w:val="00A614FE"/>
    <w:rsid w:val="00A6623A"/>
    <w:rsid w:val="00A955C6"/>
    <w:rsid w:val="00AC0DD6"/>
    <w:rsid w:val="00AD5A98"/>
    <w:rsid w:val="00AD65B6"/>
    <w:rsid w:val="00AE155F"/>
    <w:rsid w:val="00AE409D"/>
    <w:rsid w:val="00B209BF"/>
    <w:rsid w:val="00B30DF5"/>
    <w:rsid w:val="00B31A2C"/>
    <w:rsid w:val="00B33406"/>
    <w:rsid w:val="00B3384D"/>
    <w:rsid w:val="00B3618D"/>
    <w:rsid w:val="00B410A5"/>
    <w:rsid w:val="00B42FF1"/>
    <w:rsid w:val="00B45346"/>
    <w:rsid w:val="00B5317D"/>
    <w:rsid w:val="00B53534"/>
    <w:rsid w:val="00B63219"/>
    <w:rsid w:val="00B731DF"/>
    <w:rsid w:val="00B753F6"/>
    <w:rsid w:val="00B84D58"/>
    <w:rsid w:val="00BA0553"/>
    <w:rsid w:val="00BA146D"/>
    <w:rsid w:val="00BA17FA"/>
    <w:rsid w:val="00BA50DD"/>
    <w:rsid w:val="00BA5D95"/>
    <w:rsid w:val="00BB1448"/>
    <w:rsid w:val="00BC2F99"/>
    <w:rsid w:val="00BC4C6C"/>
    <w:rsid w:val="00BE067B"/>
    <w:rsid w:val="00BE6AE3"/>
    <w:rsid w:val="00BF1D90"/>
    <w:rsid w:val="00BF30C4"/>
    <w:rsid w:val="00C0487F"/>
    <w:rsid w:val="00C100D0"/>
    <w:rsid w:val="00C15C68"/>
    <w:rsid w:val="00C30DB0"/>
    <w:rsid w:val="00C40537"/>
    <w:rsid w:val="00C40FF9"/>
    <w:rsid w:val="00C46CA0"/>
    <w:rsid w:val="00C509CE"/>
    <w:rsid w:val="00C92876"/>
    <w:rsid w:val="00C94604"/>
    <w:rsid w:val="00CD59F7"/>
    <w:rsid w:val="00CD6A99"/>
    <w:rsid w:val="00CE10B4"/>
    <w:rsid w:val="00D05BCB"/>
    <w:rsid w:val="00D1437F"/>
    <w:rsid w:val="00D432A6"/>
    <w:rsid w:val="00D82060"/>
    <w:rsid w:val="00D92E89"/>
    <w:rsid w:val="00D9449D"/>
    <w:rsid w:val="00DA4253"/>
    <w:rsid w:val="00DB3DE1"/>
    <w:rsid w:val="00DB7EBE"/>
    <w:rsid w:val="00DD08BD"/>
    <w:rsid w:val="00DD1FD1"/>
    <w:rsid w:val="00DD2C55"/>
    <w:rsid w:val="00DF6DF7"/>
    <w:rsid w:val="00E007A1"/>
    <w:rsid w:val="00E079DD"/>
    <w:rsid w:val="00E10257"/>
    <w:rsid w:val="00E17F9C"/>
    <w:rsid w:val="00E34F32"/>
    <w:rsid w:val="00E3550A"/>
    <w:rsid w:val="00E37473"/>
    <w:rsid w:val="00E4026B"/>
    <w:rsid w:val="00E462B8"/>
    <w:rsid w:val="00E5365F"/>
    <w:rsid w:val="00E54B7D"/>
    <w:rsid w:val="00E62CCB"/>
    <w:rsid w:val="00E66110"/>
    <w:rsid w:val="00E72236"/>
    <w:rsid w:val="00E837D8"/>
    <w:rsid w:val="00E9000F"/>
    <w:rsid w:val="00E95AAC"/>
    <w:rsid w:val="00E977C9"/>
    <w:rsid w:val="00EA2234"/>
    <w:rsid w:val="00EA377D"/>
    <w:rsid w:val="00EC3DEF"/>
    <w:rsid w:val="00EE347B"/>
    <w:rsid w:val="00EE3939"/>
    <w:rsid w:val="00F036C0"/>
    <w:rsid w:val="00F10DA7"/>
    <w:rsid w:val="00F11670"/>
    <w:rsid w:val="00F1627C"/>
    <w:rsid w:val="00F37168"/>
    <w:rsid w:val="00F736CC"/>
    <w:rsid w:val="00F75D2E"/>
    <w:rsid w:val="00F82C06"/>
    <w:rsid w:val="00F90A23"/>
    <w:rsid w:val="00FA02D2"/>
    <w:rsid w:val="00FA1DDF"/>
    <w:rsid w:val="00FA69B2"/>
    <w:rsid w:val="00FB7C6A"/>
    <w:rsid w:val="00FC0B0E"/>
    <w:rsid w:val="00FC1500"/>
    <w:rsid w:val="00FD5EC9"/>
    <w:rsid w:val="00FE3851"/>
    <w:rsid w:val="00FE7CBD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B"/>
    <w:pPr>
      <w:spacing w:after="0" w:line="240" w:lineRule="auto"/>
    </w:pPr>
    <w:rPr>
      <w:rFonts w:ascii="Times New Roman" w:hAnsi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3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B"/>
    <w:pPr>
      <w:spacing w:after="0" w:line="240" w:lineRule="auto"/>
    </w:pPr>
    <w:rPr>
      <w:rFonts w:ascii="Times New Roman" w:hAnsi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2014-10-15T03:15:00Z</dcterms:created>
  <dcterms:modified xsi:type="dcterms:W3CDTF">2022-11-16T11:58:00Z</dcterms:modified>
</cp:coreProperties>
</file>