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18" w:rsidRPr="00412D0C" w:rsidRDefault="00733D18" w:rsidP="00733D18">
      <w:pPr>
        <w:jc w:val="center"/>
        <w:rPr>
          <w:rFonts w:ascii="Times New Roman" w:hAnsi="Times New Roman"/>
          <w:sz w:val="28"/>
          <w:szCs w:val="28"/>
        </w:rPr>
      </w:pPr>
      <w:r w:rsidRPr="00412D0C">
        <w:rPr>
          <w:rFonts w:ascii="Times New Roman" w:hAnsi="Times New Roman"/>
          <w:sz w:val="28"/>
          <w:szCs w:val="28"/>
        </w:rPr>
        <w:t>Концерн Беллегпром</w:t>
      </w:r>
    </w:p>
    <w:p w:rsidR="00733D18" w:rsidRPr="00412D0C" w:rsidRDefault="00733D18" w:rsidP="00733D18">
      <w:pPr>
        <w:jc w:val="center"/>
        <w:rPr>
          <w:rFonts w:ascii="Times New Roman" w:hAnsi="Times New Roman"/>
          <w:sz w:val="28"/>
          <w:szCs w:val="28"/>
        </w:rPr>
      </w:pPr>
      <w:r w:rsidRPr="00412D0C">
        <w:rPr>
          <w:rFonts w:ascii="Times New Roman" w:hAnsi="Times New Roman"/>
          <w:sz w:val="28"/>
          <w:szCs w:val="28"/>
        </w:rPr>
        <w:t>Учреждение образования «Барановичский колледж легкой промышленности имени В.Е. Чернышева»</w:t>
      </w:r>
    </w:p>
    <w:p w:rsidR="00733D18" w:rsidRPr="00412D0C" w:rsidRDefault="00733D18" w:rsidP="00733D18">
      <w:pPr>
        <w:spacing w:line="240" w:lineRule="auto"/>
        <w:contextualSpacing/>
        <w:jc w:val="center"/>
        <w:rPr>
          <w:rFonts w:ascii="Times New Roman" w:hAnsi="Times New Roman"/>
          <w:sz w:val="28"/>
          <w:szCs w:val="28"/>
        </w:rPr>
      </w:pPr>
      <w:r w:rsidRPr="00412D0C">
        <w:rPr>
          <w:rFonts w:ascii="Times New Roman" w:hAnsi="Times New Roman"/>
          <w:sz w:val="28"/>
          <w:szCs w:val="28"/>
        </w:rPr>
        <w:t xml:space="preserve">                                     </w:t>
      </w:r>
      <w:r>
        <w:rPr>
          <w:rFonts w:ascii="Times New Roman" w:hAnsi="Times New Roman"/>
          <w:sz w:val="28"/>
          <w:szCs w:val="28"/>
        </w:rPr>
        <w:t xml:space="preserve">                          </w:t>
      </w:r>
      <w:r w:rsidRPr="00412D0C">
        <w:rPr>
          <w:rFonts w:ascii="Times New Roman" w:hAnsi="Times New Roman"/>
          <w:sz w:val="28"/>
          <w:szCs w:val="28"/>
        </w:rPr>
        <w:t xml:space="preserve"> Утверждаю</w:t>
      </w:r>
    </w:p>
    <w:p w:rsidR="00733D18" w:rsidRPr="00412D0C" w:rsidRDefault="00733D18" w:rsidP="00733D18">
      <w:pPr>
        <w:spacing w:line="240" w:lineRule="auto"/>
        <w:contextualSpacing/>
        <w:jc w:val="center"/>
        <w:rPr>
          <w:rFonts w:ascii="Times New Roman" w:hAnsi="Times New Roman"/>
          <w:sz w:val="28"/>
          <w:szCs w:val="28"/>
        </w:rPr>
      </w:pPr>
      <w:r w:rsidRPr="00412D0C">
        <w:rPr>
          <w:rFonts w:ascii="Times New Roman" w:hAnsi="Times New Roman"/>
          <w:sz w:val="28"/>
          <w:szCs w:val="28"/>
        </w:rPr>
        <w:t xml:space="preserve">                                                                         </w:t>
      </w:r>
      <w:r>
        <w:rPr>
          <w:rFonts w:ascii="Times New Roman" w:hAnsi="Times New Roman"/>
          <w:sz w:val="28"/>
          <w:szCs w:val="28"/>
        </w:rPr>
        <w:t xml:space="preserve">            </w:t>
      </w:r>
      <w:r w:rsidRPr="00412D0C">
        <w:rPr>
          <w:rFonts w:ascii="Times New Roman" w:hAnsi="Times New Roman"/>
          <w:sz w:val="28"/>
          <w:szCs w:val="28"/>
        </w:rPr>
        <w:t>Заместитель директора</w:t>
      </w:r>
    </w:p>
    <w:p w:rsidR="00733D18" w:rsidRPr="00412D0C" w:rsidRDefault="00733D18" w:rsidP="00733D18">
      <w:pPr>
        <w:spacing w:line="240" w:lineRule="auto"/>
        <w:contextualSpacing/>
        <w:jc w:val="center"/>
        <w:rPr>
          <w:rFonts w:ascii="Times New Roman" w:hAnsi="Times New Roman"/>
          <w:sz w:val="28"/>
          <w:szCs w:val="28"/>
        </w:rPr>
      </w:pPr>
      <w:r w:rsidRPr="00412D0C">
        <w:rPr>
          <w:rFonts w:ascii="Times New Roman" w:hAnsi="Times New Roman"/>
          <w:sz w:val="28"/>
          <w:szCs w:val="28"/>
        </w:rPr>
        <w:t xml:space="preserve">                                                  </w:t>
      </w:r>
      <w:r>
        <w:rPr>
          <w:rFonts w:ascii="Times New Roman" w:hAnsi="Times New Roman"/>
          <w:sz w:val="28"/>
          <w:szCs w:val="28"/>
        </w:rPr>
        <w:t xml:space="preserve">                           </w:t>
      </w:r>
      <w:r w:rsidRPr="00412D0C">
        <w:rPr>
          <w:rFonts w:ascii="Times New Roman" w:hAnsi="Times New Roman"/>
          <w:sz w:val="28"/>
          <w:szCs w:val="28"/>
        </w:rPr>
        <w:t>по учебной работе</w:t>
      </w:r>
    </w:p>
    <w:p w:rsidR="00733D18" w:rsidRPr="00412D0C" w:rsidRDefault="00733D18" w:rsidP="00733D18">
      <w:pPr>
        <w:spacing w:line="240" w:lineRule="auto"/>
        <w:contextualSpacing/>
        <w:jc w:val="center"/>
        <w:rPr>
          <w:rFonts w:ascii="Times New Roman" w:hAnsi="Times New Roman"/>
          <w:sz w:val="28"/>
          <w:szCs w:val="28"/>
        </w:rPr>
      </w:pPr>
      <w:r w:rsidRPr="00412D0C">
        <w:rPr>
          <w:rFonts w:ascii="Times New Roman" w:hAnsi="Times New Roman"/>
          <w:sz w:val="28"/>
          <w:szCs w:val="28"/>
        </w:rPr>
        <w:t xml:space="preserve">                                                                                        ___________ </w:t>
      </w:r>
      <w:proofErr w:type="spellStart"/>
      <w:r w:rsidRPr="00412D0C">
        <w:rPr>
          <w:rFonts w:ascii="Times New Roman" w:hAnsi="Times New Roman"/>
          <w:sz w:val="28"/>
          <w:szCs w:val="28"/>
        </w:rPr>
        <w:t>С.Н.Гизун</w:t>
      </w:r>
      <w:proofErr w:type="spellEnd"/>
    </w:p>
    <w:p w:rsidR="00733D18" w:rsidRDefault="00733D18" w:rsidP="00733D18">
      <w:pPr>
        <w:spacing w:line="240" w:lineRule="auto"/>
        <w:contextualSpacing/>
        <w:jc w:val="center"/>
        <w:rPr>
          <w:sz w:val="28"/>
          <w:szCs w:val="28"/>
        </w:rPr>
      </w:pPr>
      <w:r w:rsidRPr="00412D0C">
        <w:rPr>
          <w:rFonts w:ascii="Times New Roman" w:hAnsi="Times New Roman"/>
          <w:sz w:val="28"/>
          <w:szCs w:val="28"/>
        </w:rPr>
        <w:t xml:space="preserve">                                                      </w:t>
      </w:r>
      <w:r>
        <w:rPr>
          <w:rFonts w:ascii="Times New Roman" w:hAnsi="Times New Roman"/>
          <w:sz w:val="28"/>
          <w:szCs w:val="28"/>
        </w:rPr>
        <w:t xml:space="preserve">                          </w:t>
      </w:r>
      <w:r w:rsidRPr="00412D0C">
        <w:rPr>
          <w:rFonts w:ascii="Times New Roman" w:hAnsi="Times New Roman"/>
          <w:sz w:val="28"/>
          <w:szCs w:val="28"/>
        </w:rPr>
        <w:t xml:space="preserve"> </w:t>
      </w:r>
      <w:r>
        <w:rPr>
          <w:rFonts w:ascii="Times New Roman" w:hAnsi="Times New Roman"/>
          <w:sz w:val="28"/>
          <w:szCs w:val="28"/>
        </w:rPr>
        <w:t xml:space="preserve">   </w:t>
      </w:r>
      <w:r w:rsidR="00C51589">
        <w:rPr>
          <w:rFonts w:ascii="Times New Roman" w:hAnsi="Times New Roman"/>
          <w:sz w:val="28"/>
          <w:szCs w:val="28"/>
        </w:rPr>
        <w:t xml:space="preserve"> </w:t>
      </w:r>
      <w:r>
        <w:rPr>
          <w:rFonts w:ascii="Times New Roman" w:hAnsi="Times New Roman"/>
          <w:sz w:val="28"/>
          <w:szCs w:val="28"/>
        </w:rPr>
        <w:t xml:space="preserve"> </w:t>
      </w:r>
      <w:r w:rsidR="00BB0B8B">
        <w:rPr>
          <w:rFonts w:ascii="Times New Roman" w:hAnsi="Times New Roman"/>
          <w:sz w:val="28"/>
          <w:szCs w:val="28"/>
        </w:rPr>
        <w:t xml:space="preserve">«____»_________201 </w:t>
      </w:r>
      <w:r>
        <w:rPr>
          <w:rFonts w:ascii="Times New Roman" w:hAnsi="Times New Roman"/>
          <w:sz w:val="28"/>
          <w:szCs w:val="28"/>
        </w:rPr>
        <w:t>г.</w:t>
      </w:r>
      <w:r>
        <w:rPr>
          <w:sz w:val="28"/>
          <w:szCs w:val="28"/>
        </w:rPr>
        <w:t xml:space="preserve"> </w:t>
      </w:r>
    </w:p>
    <w:p w:rsidR="00733D18" w:rsidRDefault="00733D18" w:rsidP="00733D18">
      <w:pPr>
        <w:jc w:val="center"/>
        <w:rPr>
          <w:sz w:val="28"/>
          <w:szCs w:val="28"/>
        </w:rPr>
      </w:pPr>
      <w:r>
        <w:rPr>
          <w:sz w:val="28"/>
          <w:szCs w:val="28"/>
        </w:rPr>
        <w:t xml:space="preserve">   </w:t>
      </w:r>
    </w:p>
    <w:p w:rsidR="00733D18" w:rsidRDefault="00733D18" w:rsidP="00733D18">
      <w:pPr>
        <w:jc w:val="center"/>
        <w:rPr>
          <w:sz w:val="28"/>
          <w:szCs w:val="28"/>
        </w:rPr>
      </w:pPr>
      <w:r>
        <w:rPr>
          <w:sz w:val="28"/>
          <w:szCs w:val="28"/>
        </w:rPr>
        <w:t xml:space="preserve">                        </w:t>
      </w:r>
    </w:p>
    <w:p w:rsidR="00733D18" w:rsidRDefault="00733D18" w:rsidP="00733D18">
      <w:pPr>
        <w:spacing w:line="240" w:lineRule="auto"/>
        <w:contextualSpacing/>
        <w:jc w:val="center"/>
        <w:rPr>
          <w:sz w:val="28"/>
          <w:szCs w:val="28"/>
        </w:rPr>
      </w:pPr>
    </w:p>
    <w:p w:rsidR="00733D18" w:rsidRPr="00F91040" w:rsidRDefault="00733D18" w:rsidP="00733D18">
      <w:pPr>
        <w:spacing w:line="240" w:lineRule="auto"/>
        <w:contextualSpacing/>
        <w:jc w:val="center"/>
        <w:rPr>
          <w:rFonts w:ascii="Times New Roman" w:hAnsi="Times New Roman"/>
          <w:sz w:val="36"/>
          <w:szCs w:val="36"/>
        </w:rPr>
      </w:pPr>
      <w:r w:rsidRPr="00F91040">
        <w:rPr>
          <w:rFonts w:ascii="Times New Roman" w:hAnsi="Times New Roman"/>
          <w:sz w:val="36"/>
          <w:szCs w:val="36"/>
        </w:rPr>
        <w:t xml:space="preserve">Методические  указания и задания </w:t>
      </w:r>
    </w:p>
    <w:p w:rsidR="00733D18" w:rsidRPr="00412D0C" w:rsidRDefault="00E461E6" w:rsidP="00733D18">
      <w:pPr>
        <w:spacing w:line="240" w:lineRule="auto"/>
        <w:contextualSpacing/>
        <w:jc w:val="center"/>
        <w:rPr>
          <w:rFonts w:ascii="Times New Roman" w:hAnsi="Times New Roman"/>
          <w:sz w:val="32"/>
          <w:szCs w:val="32"/>
        </w:rPr>
      </w:pPr>
      <w:r>
        <w:rPr>
          <w:rFonts w:ascii="Times New Roman" w:hAnsi="Times New Roman"/>
          <w:sz w:val="32"/>
          <w:szCs w:val="32"/>
        </w:rPr>
        <w:t>для домашней</w:t>
      </w:r>
      <w:r w:rsidR="00733D18" w:rsidRPr="00412D0C">
        <w:rPr>
          <w:rFonts w:ascii="Times New Roman" w:hAnsi="Times New Roman"/>
          <w:sz w:val="32"/>
          <w:szCs w:val="32"/>
        </w:rPr>
        <w:t xml:space="preserve"> контрольной работы</w:t>
      </w:r>
      <w:r w:rsidR="00733D18">
        <w:rPr>
          <w:rFonts w:ascii="Times New Roman" w:hAnsi="Times New Roman"/>
          <w:sz w:val="32"/>
          <w:szCs w:val="32"/>
        </w:rPr>
        <w:t xml:space="preserve"> №1</w:t>
      </w:r>
    </w:p>
    <w:p w:rsidR="00733D18" w:rsidRDefault="00733D18" w:rsidP="00DE4604">
      <w:pPr>
        <w:spacing w:after="0" w:line="240" w:lineRule="auto"/>
        <w:contextualSpacing/>
        <w:jc w:val="center"/>
        <w:rPr>
          <w:rFonts w:ascii="Times New Roman" w:hAnsi="Times New Roman"/>
          <w:sz w:val="32"/>
          <w:szCs w:val="32"/>
        </w:rPr>
      </w:pPr>
      <w:r w:rsidRPr="00412D0C">
        <w:rPr>
          <w:rFonts w:ascii="Times New Roman" w:hAnsi="Times New Roman"/>
          <w:sz w:val="32"/>
          <w:szCs w:val="32"/>
        </w:rPr>
        <w:t xml:space="preserve">по дисциплине </w:t>
      </w:r>
      <w:r w:rsidRPr="00F91040">
        <w:rPr>
          <w:rFonts w:ascii="Times New Roman" w:hAnsi="Times New Roman"/>
          <w:sz w:val="32"/>
          <w:szCs w:val="32"/>
        </w:rPr>
        <w:t>«О</w:t>
      </w:r>
      <w:r w:rsidR="00D04489">
        <w:rPr>
          <w:rFonts w:ascii="Times New Roman" w:hAnsi="Times New Roman"/>
          <w:sz w:val="32"/>
          <w:szCs w:val="32"/>
        </w:rPr>
        <w:t>сновы автомати</w:t>
      </w:r>
      <w:r w:rsidR="00DE4604">
        <w:rPr>
          <w:rFonts w:ascii="Times New Roman" w:hAnsi="Times New Roman"/>
          <w:sz w:val="32"/>
          <w:szCs w:val="32"/>
        </w:rPr>
        <w:t>зации швейного производства</w:t>
      </w:r>
      <w:r w:rsidRPr="00F91040">
        <w:rPr>
          <w:rFonts w:ascii="Times New Roman" w:hAnsi="Times New Roman"/>
          <w:sz w:val="32"/>
          <w:szCs w:val="32"/>
        </w:rPr>
        <w:t>»</w:t>
      </w:r>
    </w:p>
    <w:p w:rsidR="00DE4604" w:rsidRPr="00DE4604" w:rsidRDefault="00DE4604" w:rsidP="00DE4604">
      <w:pPr>
        <w:pStyle w:val="3f3f3f3f3f3f3f3f3f3f3f3f3f2"/>
        <w:spacing w:line="240" w:lineRule="auto"/>
        <w:rPr>
          <w:sz w:val="32"/>
          <w:szCs w:val="32"/>
        </w:rPr>
      </w:pPr>
      <w:r w:rsidRPr="00DE4604">
        <w:rPr>
          <w:sz w:val="32"/>
          <w:szCs w:val="32"/>
        </w:rPr>
        <w:t>для учащихся 3 курса дневного отделения спец. 2-50 01 35</w:t>
      </w:r>
    </w:p>
    <w:p w:rsidR="00DE4604" w:rsidRDefault="00DE4604" w:rsidP="00DE4604">
      <w:pPr>
        <w:pStyle w:val="3f3f3f3f3f3f3f3f3f3f3f3f3f2"/>
        <w:spacing w:line="240" w:lineRule="auto"/>
        <w:rPr>
          <w:sz w:val="28"/>
          <w:szCs w:val="28"/>
        </w:rPr>
      </w:pPr>
      <w:r w:rsidRPr="00DE4604">
        <w:rPr>
          <w:sz w:val="32"/>
          <w:szCs w:val="32"/>
        </w:rPr>
        <w:t>«Технология швейного производства»</w:t>
      </w:r>
    </w:p>
    <w:p w:rsidR="00DE4604" w:rsidRPr="00412D0C" w:rsidRDefault="00DE4604" w:rsidP="00733D18">
      <w:pPr>
        <w:spacing w:line="240" w:lineRule="auto"/>
        <w:contextualSpacing/>
        <w:jc w:val="center"/>
        <w:rPr>
          <w:rFonts w:ascii="Times New Roman" w:hAnsi="Times New Roman"/>
          <w:b/>
          <w:sz w:val="32"/>
          <w:szCs w:val="32"/>
        </w:rPr>
      </w:pPr>
    </w:p>
    <w:p w:rsidR="00733D18" w:rsidRPr="00412D0C" w:rsidRDefault="00733D18" w:rsidP="00733D18">
      <w:pPr>
        <w:spacing w:line="240" w:lineRule="auto"/>
        <w:contextualSpacing/>
        <w:jc w:val="center"/>
        <w:rPr>
          <w:rFonts w:ascii="Times New Roman" w:hAnsi="Times New Roman"/>
          <w:sz w:val="32"/>
          <w:szCs w:val="32"/>
        </w:rPr>
      </w:pPr>
    </w:p>
    <w:p w:rsidR="00733D18" w:rsidRDefault="00733D18" w:rsidP="00733D18">
      <w:pPr>
        <w:spacing w:after="0" w:line="240" w:lineRule="auto"/>
        <w:contextualSpacing/>
        <w:rPr>
          <w:sz w:val="32"/>
          <w:szCs w:val="32"/>
        </w:rPr>
      </w:pPr>
    </w:p>
    <w:p w:rsidR="00733D18" w:rsidRDefault="00733D18" w:rsidP="00733D18">
      <w:pPr>
        <w:spacing w:line="240" w:lineRule="auto"/>
        <w:contextualSpacing/>
        <w:rPr>
          <w:sz w:val="32"/>
          <w:szCs w:val="32"/>
        </w:rPr>
      </w:pPr>
    </w:p>
    <w:p w:rsidR="00733D18" w:rsidRDefault="00733D18" w:rsidP="00733D18">
      <w:pPr>
        <w:spacing w:line="240" w:lineRule="auto"/>
        <w:contextualSpacing/>
        <w:rPr>
          <w:sz w:val="32"/>
          <w:szCs w:val="32"/>
        </w:rPr>
      </w:pPr>
    </w:p>
    <w:p w:rsidR="00733D18" w:rsidRDefault="00733D18" w:rsidP="00733D18">
      <w:pPr>
        <w:spacing w:line="240" w:lineRule="auto"/>
        <w:contextualSpacing/>
        <w:rPr>
          <w:sz w:val="32"/>
          <w:szCs w:val="32"/>
        </w:rPr>
      </w:pPr>
    </w:p>
    <w:p w:rsidR="00733D18" w:rsidRDefault="00733D18" w:rsidP="00733D18">
      <w:pPr>
        <w:spacing w:line="240" w:lineRule="auto"/>
        <w:contextualSpacing/>
        <w:jc w:val="right"/>
        <w:rPr>
          <w:sz w:val="32"/>
          <w:szCs w:val="32"/>
        </w:rPr>
      </w:pPr>
    </w:p>
    <w:p w:rsidR="00733D18" w:rsidRPr="00412D0C" w:rsidRDefault="00733D18" w:rsidP="00733D18">
      <w:pPr>
        <w:spacing w:line="240" w:lineRule="auto"/>
        <w:contextualSpacing/>
        <w:jc w:val="right"/>
        <w:rPr>
          <w:rFonts w:ascii="Times New Roman" w:hAnsi="Times New Roman"/>
          <w:sz w:val="28"/>
          <w:szCs w:val="28"/>
        </w:rPr>
      </w:pPr>
      <w:r w:rsidRPr="00412D0C">
        <w:rPr>
          <w:rFonts w:ascii="Times New Roman" w:hAnsi="Times New Roman"/>
          <w:sz w:val="28"/>
          <w:szCs w:val="28"/>
        </w:rPr>
        <w:t xml:space="preserve">Разработал преподаватель </w:t>
      </w:r>
    </w:p>
    <w:p w:rsidR="00733D18" w:rsidRPr="00412D0C" w:rsidRDefault="00733D18" w:rsidP="00733D18">
      <w:pPr>
        <w:spacing w:line="240" w:lineRule="auto"/>
        <w:contextualSpacing/>
        <w:jc w:val="right"/>
        <w:rPr>
          <w:rFonts w:ascii="Times New Roman" w:hAnsi="Times New Roman"/>
          <w:sz w:val="28"/>
          <w:szCs w:val="28"/>
        </w:rPr>
      </w:pPr>
      <w:r w:rsidRPr="00412D0C">
        <w:rPr>
          <w:rFonts w:ascii="Times New Roman" w:hAnsi="Times New Roman"/>
          <w:sz w:val="28"/>
          <w:szCs w:val="28"/>
        </w:rPr>
        <w:t>Берснев А.В.</w:t>
      </w:r>
    </w:p>
    <w:p w:rsidR="00733D18" w:rsidRPr="00412D0C" w:rsidRDefault="00733D18" w:rsidP="00733D18">
      <w:pPr>
        <w:spacing w:line="240" w:lineRule="auto"/>
        <w:contextualSpacing/>
        <w:jc w:val="right"/>
        <w:rPr>
          <w:rFonts w:ascii="Times New Roman" w:hAnsi="Times New Roman"/>
          <w:sz w:val="28"/>
          <w:szCs w:val="28"/>
        </w:rPr>
      </w:pPr>
    </w:p>
    <w:p w:rsidR="00733D18" w:rsidRDefault="00733D18" w:rsidP="00733D18">
      <w:pPr>
        <w:spacing w:line="240" w:lineRule="auto"/>
        <w:contextualSpacing/>
        <w:rPr>
          <w:rFonts w:ascii="Times New Roman" w:hAnsi="Times New Roman"/>
          <w:sz w:val="28"/>
          <w:szCs w:val="28"/>
        </w:rPr>
      </w:pPr>
    </w:p>
    <w:p w:rsidR="00733D18" w:rsidRDefault="00733D18" w:rsidP="00733D18">
      <w:pPr>
        <w:spacing w:line="240" w:lineRule="auto"/>
        <w:contextualSpacing/>
        <w:rPr>
          <w:rFonts w:ascii="Times New Roman" w:hAnsi="Times New Roman"/>
          <w:sz w:val="28"/>
          <w:szCs w:val="28"/>
        </w:rPr>
      </w:pPr>
    </w:p>
    <w:p w:rsidR="00733D18" w:rsidRPr="00412D0C" w:rsidRDefault="00733D18" w:rsidP="00733D18">
      <w:pPr>
        <w:spacing w:line="240" w:lineRule="auto"/>
        <w:ind w:left="4678"/>
        <w:contextualSpacing/>
        <w:rPr>
          <w:rFonts w:ascii="Times New Roman" w:hAnsi="Times New Roman"/>
          <w:sz w:val="28"/>
          <w:szCs w:val="28"/>
        </w:rPr>
      </w:pPr>
      <w:r w:rsidRPr="00412D0C">
        <w:rPr>
          <w:rFonts w:ascii="Times New Roman" w:hAnsi="Times New Roman"/>
          <w:sz w:val="28"/>
          <w:szCs w:val="28"/>
        </w:rPr>
        <w:t>Рассмотрено и одобрено на заседании цикловой комиссии общетехнических                                        дисциплин</w:t>
      </w:r>
    </w:p>
    <w:p w:rsidR="00733D18" w:rsidRPr="00412D0C" w:rsidRDefault="00733D18" w:rsidP="00733D18">
      <w:pPr>
        <w:spacing w:line="240" w:lineRule="auto"/>
        <w:contextualSpacing/>
        <w:rPr>
          <w:rFonts w:ascii="Times New Roman" w:hAnsi="Times New Roman"/>
          <w:sz w:val="28"/>
          <w:szCs w:val="28"/>
        </w:rPr>
      </w:pPr>
      <w:r w:rsidRPr="00412D0C">
        <w:rPr>
          <w:rFonts w:ascii="Times New Roman" w:hAnsi="Times New Roman"/>
          <w:sz w:val="28"/>
          <w:szCs w:val="28"/>
        </w:rPr>
        <w:t xml:space="preserve">                                          </w:t>
      </w:r>
      <w:r>
        <w:rPr>
          <w:rFonts w:ascii="Times New Roman" w:hAnsi="Times New Roman"/>
          <w:sz w:val="28"/>
          <w:szCs w:val="28"/>
        </w:rPr>
        <w:t xml:space="preserve">                         </w:t>
      </w:r>
      <w:r w:rsidRPr="00412D0C">
        <w:rPr>
          <w:rFonts w:ascii="Times New Roman" w:hAnsi="Times New Roman"/>
          <w:sz w:val="28"/>
          <w:szCs w:val="28"/>
        </w:rPr>
        <w:t>Протокол №                от</w:t>
      </w:r>
    </w:p>
    <w:p w:rsidR="00733D18" w:rsidRPr="00412D0C" w:rsidRDefault="00733D18" w:rsidP="00733D18">
      <w:pPr>
        <w:spacing w:line="240" w:lineRule="auto"/>
        <w:contextualSpacing/>
        <w:rPr>
          <w:rFonts w:ascii="Times New Roman" w:hAnsi="Times New Roman"/>
          <w:sz w:val="28"/>
          <w:szCs w:val="28"/>
        </w:rPr>
      </w:pPr>
      <w:r w:rsidRPr="00412D0C">
        <w:rPr>
          <w:rFonts w:ascii="Times New Roman" w:hAnsi="Times New Roman"/>
          <w:sz w:val="28"/>
          <w:szCs w:val="28"/>
        </w:rPr>
        <w:t xml:space="preserve">                                          </w:t>
      </w:r>
      <w:r>
        <w:rPr>
          <w:rFonts w:ascii="Times New Roman" w:hAnsi="Times New Roman"/>
          <w:sz w:val="28"/>
          <w:szCs w:val="28"/>
        </w:rPr>
        <w:t xml:space="preserve">                         </w:t>
      </w:r>
      <w:r w:rsidRPr="00412D0C">
        <w:rPr>
          <w:rFonts w:ascii="Times New Roman" w:hAnsi="Times New Roman"/>
          <w:sz w:val="28"/>
          <w:szCs w:val="28"/>
        </w:rPr>
        <w:t>Председатель</w:t>
      </w:r>
    </w:p>
    <w:p w:rsidR="00733D18" w:rsidRPr="00412D0C" w:rsidRDefault="00733D18" w:rsidP="00733D18">
      <w:pPr>
        <w:spacing w:line="240" w:lineRule="auto"/>
        <w:contextualSpacing/>
        <w:rPr>
          <w:rFonts w:ascii="Times New Roman" w:hAnsi="Times New Roman"/>
          <w:sz w:val="28"/>
          <w:szCs w:val="28"/>
        </w:rPr>
      </w:pPr>
    </w:p>
    <w:p w:rsidR="00733D18" w:rsidRDefault="00733D18" w:rsidP="00733D18">
      <w:pPr>
        <w:spacing w:line="240" w:lineRule="auto"/>
        <w:contextualSpacing/>
        <w:rPr>
          <w:rFonts w:ascii="Times New Roman" w:hAnsi="Times New Roman"/>
          <w:sz w:val="28"/>
          <w:szCs w:val="28"/>
        </w:rPr>
      </w:pPr>
    </w:p>
    <w:p w:rsidR="00733D18" w:rsidRDefault="00733D18" w:rsidP="00733D18">
      <w:pPr>
        <w:spacing w:line="240" w:lineRule="auto"/>
        <w:contextualSpacing/>
        <w:rPr>
          <w:rFonts w:ascii="Times New Roman" w:hAnsi="Times New Roman"/>
          <w:sz w:val="28"/>
          <w:szCs w:val="28"/>
        </w:rPr>
      </w:pPr>
    </w:p>
    <w:p w:rsidR="00733D18" w:rsidRDefault="00733D18" w:rsidP="00733D18">
      <w:pPr>
        <w:spacing w:line="240" w:lineRule="auto"/>
        <w:contextualSpacing/>
        <w:rPr>
          <w:rFonts w:ascii="Times New Roman" w:hAnsi="Times New Roman"/>
          <w:sz w:val="28"/>
          <w:szCs w:val="28"/>
        </w:rPr>
      </w:pPr>
    </w:p>
    <w:p w:rsidR="00733D18" w:rsidRPr="00412D0C" w:rsidRDefault="00733D18" w:rsidP="00733D18">
      <w:pPr>
        <w:spacing w:line="240" w:lineRule="auto"/>
        <w:contextualSpacing/>
        <w:jc w:val="center"/>
        <w:rPr>
          <w:rFonts w:ascii="Times New Roman" w:hAnsi="Times New Roman"/>
          <w:sz w:val="28"/>
          <w:szCs w:val="28"/>
        </w:rPr>
      </w:pPr>
      <w:r w:rsidRPr="00412D0C">
        <w:rPr>
          <w:rFonts w:ascii="Times New Roman" w:hAnsi="Times New Roman"/>
          <w:sz w:val="28"/>
          <w:szCs w:val="28"/>
        </w:rPr>
        <w:t>г. Барановичи</w:t>
      </w:r>
    </w:p>
    <w:p w:rsidR="00526F9A" w:rsidRDefault="00526F9A" w:rsidP="00733D18">
      <w:pPr>
        <w:spacing w:line="240" w:lineRule="auto"/>
        <w:contextualSpacing/>
        <w:jc w:val="center"/>
        <w:rPr>
          <w:rFonts w:ascii="Times New Roman" w:hAnsi="Times New Roman"/>
          <w:sz w:val="28"/>
          <w:szCs w:val="28"/>
        </w:rPr>
      </w:pPr>
    </w:p>
    <w:p w:rsidR="00BB0B8B" w:rsidRDefault="00BB0B8B" w:rsidP="00733D18">
      <w:pPr>
        <w:spacing w:line="240" w:lineRule="auto"/>
        <w:contextualSpacing/>
        <w:jc w:val="center"/>
        <w:rPr>
          <w:rFonts w:ascii="Times New Roman" w:hAnsi="Times New Roman"/>
          <w:sz w:val="28"/>
          <w:szCs w:val="28"/>
        </w:rPr>
      </w:pPr>
    </w:p>
    <w:p w:rsidR="00526F9A" w:rsidRDefault="00526F9A" w:rsidP="00733D18">
      <w:pPr>
        <w:spacing w:line="240" w:lineRule="auto"/>
        <w:contextualSpacing/>
        <w:jc w:val="center"/>
        <w:rPr>
          <w:rFonts w:ascii="Times New Roman" w:hAnsi="Times New Roman"/>
          <w:sz w:val="28"/>
          <w:szCs w:val="28"/>
        </w:rPr>
      </w:pPr>
    </w:p>
    <w:p w:rsidR="00526F9A" w:rsidRPr="00412D0C" w:rsidRDefault="00526F9A" w:rsidP="00733D18">
      <w:pPr>
        <w:spacing w:line="240" w:lineRule="auto"/>
        <w:contextualSpacing/>
        <w:jc w:val="center"/>
        <w:rPr>
          <w:rFonts w:ascii="Times New Roman" w:hAnsi="Times New Roman"/>
          <w:sz w:val="28"/>
          <w:szCs w:val="28"/>
        </w:rPr>
      </w:pPr>
    </w:p>
    <w:p w:rsidR="00733D18" w:rsidRPr="00472F17" w:rsidRDefault="00733D18" w:rsidP="00733D18">
      <w:pPr>
        <w:spacing w:line="240" w:lineRule="auto"/>
        <w:contextualSpacing/>
        <w:jc w:val="center"/>
        <w:rPr>
          <w:rFonts w:ascii="Times New Roman" w:hAnsi="Times New Roman"/>
          <w:b/>
          <w:sz w:val="32"/>
          <w:szCs w:val="32"/>
        </w:rPr>
      </w:pPr>
      <w:r w:rsidRPr="00472F17">
        <w:rPr>
          <w:rFonts w:ascii="Times New Roman" w:hAnsi="Times New Roman"/>
          <w:b/>
          <w:sz w:val="32"/>
          <w:szCs w:val="32"/>
        </w:rPr>
        <w:lastRenderedPageBreak/>
        <w:t>Введение</w:t>
      </w:r>
    </w:p>
    <w:p w:rsidR="00733D18" w:rsidRDefault="00733D18" w:rsidP="00733D18">
      <w:pPr>
        <w:spacing w:line="240" w:lineRule="auto"/>
        <w:contextualSpacing/>
        <w:jc w:val="center"/>
        <w:rPr>
          <w:b/>
          <w:sz w:val="32"/>
          <w:szCs w:val="32"/>
        </w:rPr>
      </w:pPr>
    </w:p>
    <w:p w:rsidR="00733D18" w:rsidRPr="00B21F7F" w:rsidRDefault="00733D18" w:rsidP="00733D18">
      <w:pPr>
        <w:spacing w:after="0"/>
        <w:rPr>
          <w:rFonts w:ascii="Times New Roman" w:hAnsi="Times New Roman"/>
          <w:sz w:val="28"/>
          <w:szCs w:val="28"/>
        </w:rPr>
      </w:pPr>
      <w:r w:rsidRPr="00B21F7F">
        <w:rPr>
          <w:rFonts w:ascii="Times New Roman" w:hAnsi="Times New Roman"/>
          <w:sz w:val="28"/>
          <w:szCs w:val="28"/>
        </w:rPr>
        <w:t>Типовой учебной программой по дисциплин</w:t>
      </w:r>
      <w:r w:rsidR="00526F9A" w:rsidRPr="00B21F7F">
        <w:rPr>
          <w:rFonts w:ascii="Times New Roman" w:hAnsi="Times New Roman"/>
          <w:sz w:val="28"/>
          <w:szCs w:val="28"/>
        </w:rPr>
        <w:t>е «</w:t>
      </w:r>
      <w:r w:rsidR="00DE4604" w:rsidRPr="00DE4604">
        <w:rPr>
          <w:rFonts w:ascii="Times New Roman" w:hAnsi="Times New Roman"/>
          <w:sz w:val="28"/>
          <w:szCs w:val="28"/>
        </w:rPr>
        <w:t>Основы автоматизации швейного производства</w:t>
      </w:r>
      <w:r w:rsidRPr="00B21F7F">
        <w:rPr>
          <w:rFonts w:ascii="Times New Roman" w:hAnsi="Times New Roman"/>
          <w:sz w:val="28"/>
          <w:szCs w:val="28"/>
        </w:rPr>
        <w:t>», утвержденной министерством образования Республики Б</w:t>
      </w:r>
      <w:r w:rsidR="003363AC">
        <w:rPr>
          <w:rFonts w:ascii="Times New Roman" w:hAnsi="Times New Roman"/>
          <w:sz w:val="28"/>
          <w:szCs w:val="28"/>
        </w:rPr>
        <w:t>еларусь 12.05.2008</w:t>
      </w:r>
      <w:r w:rsidR="00526F9A" w:rsidRPr="00B21F7F">
        <w:rPr>
          <w:rFonts w:ascii="Times New Roman" w:hAnsi="Times New Roman"/>
          <w:sz w:val="28"/>
          <w:szCs w:val="28"/>
        </w:rPr>
        <w:t xml:space="preserve"> года</w:t>
      </w:r>
      <w:r w:rsidRPr="00B21F7F">
        <w:rPr>
          <w:rFonts w:ascii="Times New Roman" w:hAnsi="Times New Roman"/>
          <w:sz w:val="28"/>
          <w:szCs w:val="28"/>
        </w:rPr>
        <w:t xml:space="preserve"> предусмотрен</w:t>
      </w:r>
      <w:r w:rsidR="00782983" w:rsidRPr="00B21F7F">
        <w:rPr>
          <w:rFonts w:ascii="Times New Roman" w:hAnsi="Times New Roman"/>
          <w:sz w:val="28"/>
          <w:szCs w:val="28"/>
        </w:rPr>
        <w:t>а</w:t>
      </w:r>
      <w:r w:rsidRPr="00B21F7F">
        <w:rPr>
          <w:rFonts w:ascii="Times New Roman" w:hAnsi="Times New Roman"/>
          <w:sz w:val="28"/>
          <w:szCs w:val="28"/>
        </w:rPr>
        <w:t xml:space="preserve"> </w:t>
      </w:r>
      <w:r w:rsidR="00E461E6">
        <w:rPr>
          <w:rFonts w:ascii="Times New Roman" w:hAnsi="Times New Roman"/>
          <w:sz w:val="28"/>
          <w:szCs w:val="28"/>
        </w:rPr>
        <w:t>домашняя</w:t>
      </w:r>
      <w:r w:rsidR="00782983" w:rsidRPr="00B21F7F">
        <w:rPr>
          <w:rFonts w:ascii="Times New Roman" w:hAnsi="Times New Roman"/>
          <w:sz w:val="28"/>
          <w:szCs w:val="28"/>
        </w:rPr>
        <w:t xml:space="preserve"> контрольная</w:t>
      </w:r>
      <w:r w:rsidRPr="00B21F7F">
        <w:rPr>
          <w:rFonts w:ascii="Times New Roman" w:hAnsi="Times New Roman"/>
          <w:sz w:val="28"/>
          <w:szCs w:val="28"/>
        </w:rPr>
        <w:t xml:space="preserve"> работ</w:t>
      </w:r>
      <w:r w:rsidR="00782983" w:rsidRPr="00B21F7F">
        <w:rPr>
          <w:rFonts w:ascii="Times New Roman" w:hAnsi="Times New Roman"/>
          <w:sz w:val="28"/>
          <w:szCs w:val="28"/>
        </w:rPr>
        <w:t>а</w:t>
      </w:r>
      <w:r w:rsidRPr="00B21F7F">
        <w:rPr>
          <w:rFonts w:ascii="Times New Roman" w:hAnsi="Times New Roman"/>
          <w:sz w:val="28"/>
          <w:szCs w:val="28"/>
        </w:rPr>
        <w:t>,</w:t>
      </w:r>
      <w:r w:rsidR="00782983" w:rsidRPr="00B21F7F">
        <w:rPr>
          <w:rFonts w:ascii="Times New Roman" w:hAnsi="Times New Roman"/>
          <w:sz w:val="28"/>
          <w:szCs w:val="28"/>
        </w:rPr>
        <w:t xml:space="preserve"> </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Программой предмета «Автоматизация технологических процессов швейного производства» предусматривается изучение теоретических основ автоматических и автоматизированных устройств, микропроцессорной техники для управления технологическими процессами на предприятиях легкой промышленности и бытового обслуживания.</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Программный материал предмета необходимо изучать в тесной связи с материалом предметов «Оборудование швейного производства», «Тех</w:t>
      </w:r>
      <w:r w:rsidRPr="00E364EF">
        <w:rPr>
          <w:rStyle w:val="40pt"/>
          <w:sz w:val="28"/>
          <w:szCs w:val="28"/>
        </w:rPr>
        <w:softHyphen/>
        <w:t>нология швейного производства», «Прикладная информатика», «Электро</w:t>
      </w:r>
      <w:r w:rsidRPr="00E364EF">
        <w:rPr>
          <w:rStyle w:val="40pt"/>
          <w:sz w:val="28"/>
          <w:szCs w:val="28"/>
        </w:rPr>
        <w:softHyphen/>
        <w:t>техника с основами электроники».</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Для закрепления знаний учащихся и приобретения ими необходимых умений и навыков предусмотрено проведение лабор</w:t>
      </w:r>
      <w:r>
        <w:rPr>
          <w:rStyle w:val="40pt"/>
          <w:sz w:val="28"/>
          <w:szCs w:val="28"/>
        </w:rPr>
        <w:t>аторных и практиче</w:t>
      </w:r>
      <w:r>
        <w:rPr>
          <w:rStyle w:val="40pt"/>
          <w:sz w:val="28"/>
          <w:szCs w:val="28"/>
        </w:rPr>
        <w:softHyphen/>
        <w:t>ских занятий.</w:t>
      </w:r>
    </w:p>
    <w:p w:rsidR="0089040D" w:rsidRDefault="0089040D" w:rsidP="0089040D">
      <w:pPr>
        <w:pStyle w:val="40"/>
        <w:shd w:val="clear" w:color="auto" w:fill="auto"/>
        <w:spacing w:before="0" w:line="240" w:lineRule="auto"/>
        <w:ind w:left="100" w:right="40" w:firstLine="780"/>
        <w:rPr>
          <w:rStyle w:val="40pt"/>
          <w:sz w:val="28"/>
          <w:szCs w:val="28"/>
        </w:rPr>
      </w:pPr>
      <w:r w:rsidRPr="00E364EF">
        <w:rPr>
          <w:rStyle w:val="40pt"/>
          <w:sz w:val="28"/>
          <w:szCs w:val="28"/>
        </w:rPr>
        <w:t xml:space="preserve">В результате изучения программного материала учащиеся </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0"/>
          <w:sz w:val="28"/>
          <w:szCs w:val="28"/>
        </w:rPr>
        <w:t>должны знать:</w:t>
      </w:r>
    </w:p>
    <w:p w:rsidR="0089040D" w:rsidRDefault="0089040D" w:rsidP="0089040D">
      <w:pPr>
        <w:pStyle w:val="40"/>
        <w:shd w:val="clear" w:color="auto" w:fill="auto"/>
        <w:spacing w:before="0" w:line="240" w:lineRule="auto"/>
        <w:ind w:left="100" w:right="40" w:firstLine="780"/>
        <w:rPr>
          <w:rStyle w:val="40pt"/>
          <w:sz w:val="28"/>
          <w:szCs w:val="28"/>
        </w:rPr>
      </w:pPr>
      <w:r w:rsidRPr="00E364EF">
        <w:rPr>
          <w:rStyle w:val="40pt"/>
          <w:sz w:val="28"/>
          <w:szCs w:val="28"/>
        </w:rPr>
        <w:t xml:space="preserve">основные принципы автоматизации швейного производства; </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элементы схем автоматического управления, контроля и регулирования; устройство, принцип работы и условные обозначения измерительных приборов;</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классификацию микропроцессоров, микро</w:t>
      </w:r>
      <w:r>
        <w:rPr>
          <w:rStyle w:val="40pt"/>
          <w:sz w:val="28"/>
          <w:szCs w:val="28"/>
        </w:rPr>
        <w:t>-</w:t>
      </w:r>
      <w:r w:rsidRPr="00E364EF">
        <w:rPr>
          <w:rStyle w:val="40pt"/>
          <w:sz w:val="28"/>
          <w:szCs w:val="28"/>
        </w:rPr>
        <w:t>ЭВМ и локальных систем ми</w:t>
      </w:r>
      <w:r w:rsidRPr="00E364EF">
        <w:rPr>
          <w:rStyle w:val="40pt"/>
          <w:sz w:val="28"/>
          <w:szCs w:val="28"/>
        </w:rPr>
        <w:softHyphen/>
        <w:t>ни-ЭВМ, применяемых в швейном производстве;</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устройство и принцип работы автоматизированных систем швейного производства, в том числе с применением мини-ЭВМ и микро</w:t>
      </w:r>
      <w:r>
        <w:rPr>
          <w:rStyle w:val="40pt"/>
          <w:sz w:val="28"/>
          <w:szCs w:val="28"/>
        </w:rPr>
        <w:t>-</w:t>
      </w:r>
      <w:r w:rsidRPr="00E364EF">
        <w:rPr>
          <w:rStyle w:val="40pt"/>
          <w:sz w:val="28"/>
          <w:szCs w:val="28"/>
        </w:rPr>
        <w:t>ЭВМ;</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конструкцию и принцип действия автоматизированного швейного обо</w:t>
      </w:r>
      <w:r w:rsidRPr="00E364EF">
        <w:rPr>
          <w:rStyle w:val="40pt"/>
          <w:sz w:val="28"/>
          <w:szCs w:val="28"/>
        </w:rPr>
        <w:softHyphen/>
        <w:t>рудования, его основные неисправности;</w:t>
      </w:r>
    </w:p>
    <w:p w:rsidR="0089040D" w:rsidRPr="00E364EF" w:rsidRDefault="0089040D" w:rsidP="0089040D">
      <w:pPr>
        <w:pStyle w:val="40"/>
        <w:shd w:val="clear" w:color="auto" w:fill="auto"/>
        <w:spacing w:before="0" w:line="240" w:lineRule="auto"/>
        <w:ind w:left="100" w:firstLine="780"/>
        <w:rPr>
          <w:sz w:val="28"/>
          <w:szCs w:val="28"/>
        </w:rPr>
      </w:pPr>
      <w:r w:rsidRPr="00E364EF">
        <w:rPr>
          <w:rStyle w:val="40pt"/>
          <w:sz w:val="28"/>
          <w:szCs w:val="28"/>
        </w:rPr>
        <w:t>основы теории автоматического регулирования;</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автоматизированные системы управления технологическими процесса</w:t>
      </w:r>
      <w:r w:rsidRPr="00E364EF">
        <w:rPr>
          <w:rStyle w:val="40pt"/>
          <w:sz w:val="28"/>
          <w:szCs w:val="28"/>
        </w:rPr>
        <w:softHyphen/>
        <w:t>ми и средства, входящие в их состав;</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классификацию электроприводов и основные схемы управления элек</w:t>
      </w:r>
      <w:r w:rsidRPr="00E364EF">
        <w:rPr>
          <w:rStyle w:val="40pt"/>
          <w:sz w:val="28"/>
          <w:szCs w:val="28"/>
        </w:rPr>
        <w:softHyphen/>
        <w:t>тродвигателями;</w:t>
      </w:r>
    </w:p>
    <w:p w:rsidR="0089040D" w:rsidRPr="00E364EF" w:rsidRDefault="0089040D" w:rsidP="0089040D">
      <w:pPr>
        <w:pStyle w:val="40"/>
        <w:shd w:val="clear" w:color="auto" w:fill="auto"/>
        <w:spacing w:before="0" w:line="240" w:lineRule="auto"/>
        <w:ind w:left="100" w:right="40" w:firstLine="780"/>
        <w:rPr>
          <w:sz w:val="28"/>
          <w:szCs w:val="28"/>
        </w:rPr>
      </w:pPr>
      <w:r w:rsidRPr="00E364EF">
        <w:rPr>
          <w:rStyle w:val="40pt"/>
          <w:sz w:val="28"/>
          <w:szCs w:val="28"/>
        </w:rPr>
        <w:t>средства автоматизации процессов и оборудования влажно-тепловой обработки (ВТО);</w:t>
      </w:r>
    </w:p>
    <w:p w:rsidR="0089040D" w:rsidRDefault="0089040D" w:rsidP="0089040D">
      <w:pPr>
        <w:pStyle w:val="40"/>
        <w:shd w:val="clear" w:color="auto" w:fill="auto"/>
        <w:tabs>
          <w:tab w:val="left" w:pos="5509"/>
        </w:tabs>
        <w:spacing w:before="0" w:line="240" w:lineRule="auto"/>
        <w:ind w:left="960" w:firstLine="0"/>
        <w:jc w:val="both"/>
        <w:rPr>
          <w:rStyle w:val="40pt"/>
          <w:sz w:val="28"/>
          <w:szCs w:val="28"/>
        </w:rPr>
      </w:pPr>
      <w:r>
        <w:rPr>
          <w:rStyle w:val="40pt"/>
          <w:sz w:val="28"/>
          <w:szCs w:val="28"/>
        </w:rPr>
        <w:t>назначение, устройство и принцип работы</w:t>
      </w:r>
      <w:r w:rsidRPr="00C32ACC">
        <w:rPr>
          <w:rStyle w:val="40pt"/>
          <w:sz w:val="28"/>
          <w:szCs w:val="28"/>
        </w:rPr>
        <w:t xml:space="preserve"> транспо</w:t>
      </w:r>
      <w:r>
        <w:rPr>
          <w:rStyle w:val="40pt"/>
          <w:sz w:val="28"/>
          <w:szCs w:val="28"/>
        </w:rPr>
        <w:t>ртных устройств;</w:t>
      </w:r>
    </w:p>
    <w:p w:rsidR="0089040D" w:rsidRPr="00C32ACC" w:rsidRDefault="0089040D" w:rsidP="0089040D">
      <w:pPr>
        <w:pStyle w:val="40"/>
        <w:shd w:val="clear" w:color="auto" w:fill="auto"/>
        <w:tabs>
          <w:tab w:val="left" w:pos="5509"/>
        </w:tabs>
        <w:spacing w:before="0" w:line="240" w:lineRule="auto"/>
        <w:ind w:left="960" w:firstLine="0"/>
        <w:jc w:val="both"/>
        <w:rPr>
          <w:i/>
          <w:sz w:val="28"/>
          <w:szCs w:val="28"/>
        </w:rPr>
      </w:pPr>
      <w:r w:rsidRPr="00C32ACC">
        <w:rPr>
          <w:rStyle w:val="40pt"/>
          <w:i/>
          <w:sz w:val="28"/>
          <w:szCs w:val="28"/>
        </w:rPr>
        <w:t>должен уметь:</w:t>
      </w:r>
    </w:p>
    <w:p w:rsidR="0089040D" w:rsidRDefault="0089040D" w:rsidP="0089040D">
      <w:pPr>
        <w:pStyle w:val="40"/>
        <w:shd w:val="clear" w:color="auto" w:fill="auto"/>
        <w:spacing w:before="0" w:line="240" w:lineRule="auto"/>
        <w:ind w:left="960" w:right="1000" w:hanging="100"/>
        <w:rPr>
          <w:rStyle w:val="40pt"/>
          <w:sz w:val="28"/>
          <w:szCs w:val="28"/>
        </w:rPr>
      </w:pPr>
      <w:r>
        <w:rPr>
          <w:rStyle w:val="40pt"/>
          <w:sz w:val="28"/>
          <w:szCs w:val="28"/>
        </w:rPr>
        <w:t xml:space="preserve"> </w:t>
      </w:r>
      <w:r w:rsidRPr="00C32ACC">
        <w:rPr>
          <w:rStyle w:val="40pt"/>
          <w:sz w:val="28"/>
          <w:szCs w:val="28"/>
        </w:rPr>
        <w:t xml:space="preserve">распознавать и изображать на схемах измерительные приборы; </w:t>
      </w:r>
    </w:p>
    <w:p w:rsidR="0089040D" w:rsidRPr="00C32ACC" w:rsidRDefault="0089040D" w:rsidP="0089040D">
      <w:pPr>
        <w:pStyle w:val="40"/>
        <w:shd w:val="clear" w:color="auto" w:fill="auto"/>
        <w:spacing w:before="0" w:line="240" w:lineRule="auto"/>
        <w:ind w:left="960" w:right="1000" w:hanging="100"/>
        <w:rPr>
          <w:sz w:val="28"/>
          <w:szCs w:val="28"/>
        </w:rPr>
      </w:pPr>
      <w:r>
        <w:rPr>
          <w:rStyle w:val="40pt"/>
          <w:sz w:val="28"/>
          <w:szCs w:val="28"/>
        </w:rPr>
        <w:t xml:space="preserve"> </w:t>
      </w:r>
      <w:r w:rsidRPr="00C32ACC">
        <w:rPr>
          <w:rStyle w:val="40pt"/>
          <w:sz w:val="28"/>
          <w:szCs w:val="28"/>
        </w:rPr>
        <w:t>определять назначение приборов;</w:t>
      </w:r>
    </w:p>
    <w:p w:rsidR="0089040D" w:rsidRDefault="0089040D" w:rsidP="0089040D">
      <w:pPr>
        <w:pStyle w:val="40"/>
        <w:shd w:val="clear" w:color="auto" w:fill="auto"/>
        <w:spacing w:before="0" w:line="240" w:lineRule="auto"/>
        <w:ind w:left="20" w:right="60" w:firstLine="920"/>
        <w:rPr>
          <w:rStyle w:val="40pt"/>
          <w:sz w:val="28"/>
          <w:szCs w:val="28"/>
        </w:rPr>
      </w:pPr>
      <w:r w:rsidRPr="00C32ACC">
        <w:rPr>
          <w:rStyle w:val="40pt"/>
          <w:sz w:val="28"/>
          <w:szCs w:val="28"/>
        </w:rPr>
        <w:t xml:space="preserve">выбирать измерительную схему и датчики для систем контроля и </w:t>
      </w:r>
      <w:r>
        <w:rPr>
          <w:rStyle w:val="40pt"/>
          <w:sz w:val="28"/>
          <w:szCs w:val="28"/>
        </w:rPr>
        <w:t xml:space="preserve">                 </w:t>
      </w:r>
      <w:r w:rsidRPr="00C32ACC">
        <w:rPr>
          <w:rStyle w:val="40pt"/>
          <w:sz w:val="28"/>
          <w:szCs w:val="28"/>
        </w:rPr>
        <w:t>ре</w:t>
      </w:r>
      <w:r w:rsidRPr="00C32ACC">
        <w:rPr>
          <w:rStyle w:val="40pt"/>
          <w:sz w:val="28"/>
          <w:szCs w:val="28"/>
        </w:rPr>
        <w:softHyphen/>
        <w:t>гулирования технологических параметров;</w:t>
      </w:r>
    </w:p>
    <w:p w:rsidR="0089040D" w:rsidRDefault="0089040D" w:rsidP="0089040D">
      <w:pPr>
        <w:pStyle w:val="40"/>
        <w:shd w:val="clear" w:color="auto" w:fill="auto"/>
        <w:spacing w:before="0" w:line="240" w:lineRule="auto"/>
        <w:ind w:right="60" w:firstLine="0"/>
        <w:rPr>
          <w:rStyle w:val="40pt"/>
          <w:sz w:val="28"/>
          <w:szCs w:val="28"/>
        </w:rPr>
      </w:pPr>
      <w:r>
        <w:rPr>
          <w:rStyle w:val="40pt"/>
          <w:sz w:val="28"/>
          <w:szCs w:val="28"/>
        </w:rPr>
        <w:t xml:space="preserve">           </w:t>
      </w:r>
      <w:r w:rsidRPr="00C32ACC">
        <w:rPr>
          <w:rStyle w:val="40pt"/>
          <w:sz w:val="28"/>
          <w:szCs w:val="28"/>
        </w:rPr>
        <w:t>выбирать усилитель для различных видов измерительных</w:t>
      </w:r>
      <w:r>
        <w:rPr>
          <w:rStyle w:val="40pt"/>
          <w:sz w:val="28"/>
          <w:szCs w:val="28"/>
        </w:rPr>
        <w:t xml:space="preserve"> </w:t>
      </w:r>
      <w:r w:rsidRPr="00C32ACC">
        <w:rPr>
          <w:rStyle w:val="40pt"/>
          <w:sz w:val="28"/>
          <w:szCs w:val="28"/>
        </w:rPr>
        <w:t>схем;</w:t>
      </w:r>
    </w:p>
    <w:p w:rsidR="0089040D" w:rsidRDefault="0089040D" w:rsidP="0089040D">
      <w:pPr>
        <w:pStyle w:val="40"/>
        <w:shd w:val="clear" w:color="auto" w:fill="auto"/>
        <w:spacing w:before="0" w:line="240" w:lineRule="auto"/>
        <w:ind w:right="1000" w:firstLine="0"/>
        <w:rPr>
          <w:rStyle w:val="40pt"/>
          <w:sz w:val="28"/>
          <w:szCs w:val="28"/>
        </w:rPr>
      </w:pPr>
      <w:r>
        <w:rPr>
          <w:rStyle w:val="40pt"/>
          <w:sz w:val="28"/>
          <w:szCs w:val="28"/>
        </w:rPr>
        <w:t xml:space="preserve">          </w:t>
      </w:r>
      <w:r w:rsidRPr="00C32ACC">
        <w:rPr>
          <w:rStyle w:val="40pt"/>
          <w:sz w:val="28"/>
          <w:szCs w:val="28"/>
        </w:rPr>
        <w:t xml:space="preserve"> различать исполнительные механизмы; </w:t>
      </w:r>
    </w:p>
    <w:p w:rsidR="0089040D" w:rsidRPr="00C32ACC" w:rsidRDefault="0089040D" w:rsidP="0089040D">
      <w:pPr>
        <w:pStyle w:val="40"/>
        <w:shd w:val="clear" w:color="auto" w:fill="auto"/>
        <w:spacing w:before="0" w:line="240" w:lineRule="auto"/>
        <w:ind w:right="1000" w:firstLine="0"/>
        <w:rPr>
          <w:sz w:val="28"/>
          <w:szCs w:val="28"/>
        </w:rPr>
      </w:pPr>
      <w:r>
        <w:rPr>
          <w:rStyle w:val="40pt"/>
          <w:sz w:val="28"/>
          <w:szCs w:val="28"/>
        </w:rPr>
        <w:t xml:space="preserve">           </w:t>
      </w:r>
      <w:r w:rsidRPr="00C32ACC">
        <w:rPr>
          <w:rStyle w:val="40pt"/>
          <w:sz w:val="28"/>
          <w:szCs w:val="28"/>
        </w:rPr>
        <w:t>выбирать регулирующие органы;</w:t>
      </w:r>
    </w:p>
    <w:p w:rsidR="0089040D" w:rsidRPr="00C32ACC" w:rsidRDefault="0089040D" w:rsidP="0089040D">
      <w:pPr>
        <w:pStyle w:val="40"/>
        <w:shd w:val="clear" w:color="auto" w:fill="auto"/>
        <w:spacing w:before="0" w:line="240" w:lineRule="auto"/>
        <w:ind w:left="20" w:right="60" w:firstLine="0"/>
        <w:rPr>
          <w:sz w:val="28"/>
          <w:szCs w:val="28"/>
        </w:rPr>
      </w:pPr>
      <w:r>
        <w:rPr>
          <w:rStyle w:val="40pt"/>
          <w:sz w:val="28"/>
          <w:szCs w:val="28"/>
        </w:rPr>
        <w:t xml:space="preserve">           </w:t>
      </w:r>
      <w:r w:rsidRPr="00C32ACC">
        <w:rPr>
          <w:rStyle w:val="40pt"/>
          <w:sz w:val="28"/>
          <w:szCs w:val="28"/>
        </w:rPr>
        <w:t>изображать основные типы элементов автоматики при помощи ус</w:t>
      </w:r>
      <w:r w:rsidRPr="00C32ACC">
        <w:rPr>
          <w:rStyle w:val="40pt"/>
          <w:sz w:val="28"/>
          <w:szCs w:val="28"/>
        </w:rPr>
        <w:softHyphen/>
        <w:t>ловных графических обозначений в соответствии со стандартами;</w:t>
      </w:r>
    </w:p>
    <w:p w:rsidR="0089040D" w:rsidRDefault="0089040D" w:rsidP="0089040D">
      <w:pPr>
        <w:pStyle w:val="40"/>
        <w:shd w:val="clear" w:color="auto" w:fill="auto"/>
        <w:spacing w:before="0" w:line="240" w:lineRule="auto"/>
        <w:ind w:left="20" w:right="60" w:firstLine="840"/>
        <w:rPr>
          <w:rStyle w:val="40pt"/>
          <w:sz w:val="28"/>
          <w:szCs w:val="28"/>
        </w:rPr>
      </w:pPr>
      <w:r w:rsidRPr="00C32ACC">
        <w:rPr>
          <w:rStyle w:val="40pt"/>
          <w:sz w:val="28"/>
          <w:szCs w:val="28"/>
        </w:rPr>
        <w:t>определять целесообразность применения того или иного типа элек</w:t>
      </w:r>
      <w:r w:rsidRPr="00C32ACC">
        <w:rPr>
          <w:rStyle w:val="40pt"/>
          <w:sz w:val="28"/>
          <w:szCs w:val="28"/>
        </w:rPr>
        <w:softHyphen/>
        <w:t xml:space="preserve">трической аппаратуры управления в оборудовании швейной промышленности; </w:t>
      </w:r>
    </w:p>
    <w:p w:rsidR="0089040D" w:rsidRDefault="0089040D" w:rsidP="0089040D">
      <w:pPr>
        <w:pStyle w:val="40"/>
        <w:shd w:val="clear" w:color="auto" w:fill="auto"/>
        <w:spacing w:before="0" w:line="240" w:lineRule="auto"/>
        <w:ind w:left="20" w:right="60" w:firstLine="840"/>
        <w:rPr>
          <w:rStyle w:val="40pt"/>
          <w:sz w:val="28"/>
          <w:szCs w:val="28"/>
        </w:rPr>
      </w:pPr>
      <w:r w:rsidRPr="00C32ACC">
        <w:rPr>
          <w:rStyle w:val="40pt"/>
          <w:sz w:val="28"/>
          <w:szCs w:val="28"/>
        </w:rPr>
        <w:lastRenderedPageBreak/>
        <w:t xml:space="preserve">читать функциональные и принципиальные схемы; </w:t>
      </w:r>
    </w:p>
    <w:p w:rsidR="0089040D" w:rsidRPr="00C32ACC" w:rsidRDefault="0089040D" w:rsidP="0089040D">
      <w:pPr>
        <w:pStyle w:val="40"/>
        <w:shd w:val="clear" w:color="auto" w:fill="auto"/>
        <w:spacing w:before="0" w:line="240" w:lineRule="auto"/>
        <w:ind w:left="20" w:right="60" w:firstLine="840"/>
        <w:rPr>
          <w:sz w:val="28"/>
          <w:szCs w:val="28"/>
        </w:rPr>
      </w:pPr>
      <w:r w:rsidRPr="00C32ACC">
        <w:rPr>
          <w:rStyle w:val="40pt"/>
          <w:sz w:val="28"/>
          <w:szCs w:val="28"/>
        </w:rPr>
        <w:t>объяснять по структурным схемам принцип работы автоматизиро</w:t>
      </w:r>
      <w:r w:rsidRPr="00C32ACC">
        <w:rPr>
          <w:rStyle w:val="40pt"/>
          <w:sz w:val="28"/>
          <w:szCs w:val="28"/>
        </w:rPr>
        <w:softHyphen/>
        <w:t>ванного оборудования;</w:t>
      </w:r>
    </w:p>
    <w:p w:rsidR="0089040D" w:rsidRDefault="0089040D" w:rsidP="0089040D">
      <w:pPr>
        <w:pStyle w:val="40"/>
        <w:shd w:val="clear" w:color="auto" w:fill="auto"/>
        <w:spacing w:before="0" w:line="240" w:lineRule="auto"/>
        <w:ind w:left="20" w:right="60" w:firstLine="840"/>
        <w:rPr>
          <w:rStyle w:val="40pt"/>
          <w:sz w:val="28"/>
          <w:szCs w:val="28"/>
        </w:rPr>
      </w:pPr>
      <w:r w:rsidRPr="00C32ACC">
        <w:rPr>
          <w:rStyle w:val="40pt"/>
          <w:sz w:val="28"/>
          <w:szCs w:val="28"/>
        </w:rPr>
        <w:t xml:space="preserve">выбирать тип автоматического регулятора; </w:t>
      </w:r>
    </w:p>
    <w:p w:rsidR="0089040D" w:rsidRDefault="0089040D" w:rsidP="0089040D">
      <w:pPr>
        <w:pStyle w:val="40"/>
        <w:shd w:val="clear" w:color="auto" w:fill="auto"/>
        <w:spacing w:before="0" w:line="240" w:lineRule="auto"/>
        <w:ind w:left="20" w:right="60" w:firstLine="840"/>
        <w:rPr>
          <w:rStyle w:val="40pt"/>
          <w:sz w:val="28"/>
          <w:szCs w:val="28"/>
        </w:rPr>
      </w:pPr>
      <w:r w:rsidRPr="00C32ACC">
        <w:rPr>
          <w:rStyle w:val="40pt"/>
          <w:sz w:val="28"/>
          <w:szCs w:val="28"/>
        </w:rPr>
        <w:t xml:space="preserve">составлять схемы управления электроприводами; </w:t>
      </w:r>
    </w:p>
    <w:p w:rsidR="0089040D" w:rsidRPr="00C32ACC" w:rsidRDefault="0089040D" w:rsidP="0089040D">
      <w:pPr>
        <w:pStyle w:val="40"/>
        <w:shd w:val="clear" w:color="auto" w:fill="auto"/>
        <w:spacing w:before="0" w:line="240" w:lineRule="auto"/>
        <w:ind w:left="20" w:right="60" w:firstLine="840"/>
        <w:rPr>
          <w:sz w:val="28"/>
          <w:szCs w:val="28"/>
        </w:rPr>
      </w:pPr>
      <w:r w:rsidRPr="00C32ACC">
        <w:rPr>
          <w:rStyle w:val="40pt"/>
          <w:sz w:val="28"/>
          <w:szCs w:val="28"/>
        </w:rPr>
        <w:t>настраивать автоматизированное оборудование, в том числе выпол</w:t>
      </w:r>
      <w:r w:rsidRPr="00C32ACC">
        <w:rPr>
          <w:rStyle w:val="40pt"/>
          <w:sz w:val="28"/>
          <w:szCs w:val="28"/>
        </w:rPr>
        <w:softHyphen/>
        <w:t>ненное с использованием микропроцессоров и управляющих мини-ЭВМ;</w:t>
      </w:r>
    </w:p>
    <w:p w:rsidR="0089040D" w:rsidRPr="00C32ACC" w:rsidRDefault="0089040D" w:rsidP="0089040D">
      <w:pPr>
        <w:pStyle w:val="40"/>
        <w:shd w:val="clear" w:color="auto" w:fill="auto"/>
        <w:spacing w:before="0" w:line="240" w:lineRule="auto"/>
        <w:ind w:left="20" w:right="60" w:firstLine="840"/>
        <w:rPr>
          <w:sz w:val="28"/>
          <w:szCs w:val="28"/>
        </w:rPr>
      </w:pPr>
      <w:r w:rsidRPr="00C32ACC">
        <w:rPr>
          <w:rStyle w:val="40pt"/>
          <w:sz w:val="28"/>
          <w:szCs w:val="28"/>
        </w:rPr>
        <w:t>применять средства контроля и регулирования режимов работы обо</w:t>
      </w:r>
      <w:r w:rsidRPr="00C32ACC">
        <w:rPr>
          <w:rStyle w:val="40pt"/>
          <w:sz w:val="28"/>
          <w:szCs w:val="28"/>
        </w:rPr>
        <w:softHyphen/>
        <w:t>рудований ВТО;</w:t>
      </w:r>
    </w:p>
    <w:p w:rsidR="0089040D" w:rsidRPr="00C32ACC" w:rsidRDefault="0089040D" w:rsidP="0089040D">
      <w:pPr>
        <w:pStyle w:val="40"/>
        <w:shd w:val="clear" w:color="auto" w:fill="auto"/>
        <w:spacing w:before="0" w:line="240" w:lineRule="auto"/>
        <w:ind w:left="20" w:right="60" w:firstLine="840"/>
        <w:rPr>
          <w:sz w:val="28"/>
          <w:szCs w:val="28"/>
        </w:rPr>
      </w:pPr>
      <w:r w:rsidRPr="00C32ACC">
        <w:rPr>
          <w:rStyle w:val="40pt"/>
          <w:sz w:val="28"/>
          <w:szCs w:val="28"/>
        </w:rPr>
        <w:t>выбирать автоматизированную систему ВТО для обеспечения опти</w:t>
      </w:r>
      <w:r w:rsidRPr="00C32ACC">
        <w:rPr>
          <w:rStyle w:val="40pt"/>
          <w:sz w:val="28"/>
          <w:szCs w:val="28"/>
        </w:rPr>
        <w:softHyphen/>
        <w:t>мальных режимов термообработки;</w:t>
      </w:r>
    </w:p>
    <w:p w:rsidR="0089040D" w:rsidRPr="00B21F7F" w:rsidRDefault="0089040D" w:rsidP="00B21F7F">
      <w:pPr>
        <w:spacing w:after="0"/>
        <w:rPr>
          <w:rFonts w:ascii="Times New Roman" w:hAnsi="Times New Roman"/>
          <w:sz w:val="28"/>
          <w:szCs w:val="28"/>
        </w:rPr>
      </w:pPr>
      <w:r w:rsidRPr="00C32ACC">
        <w:rPr>
          <w:rStyle w:val="40pt"/>
          <w:rFonts w:eastAsia="Calibri"/>
          <w:sz w:val="28"/>
          <w:szCs w:val="28"/>
        </w:rPr>
        <w:t>составлять функциональные схемы пн</w:t>
      </w:r>
      <w:r w:rsidR="003A3B67">
        <w:rPr>
          <w:rStyle w:val="40pt"/>
          <w:rFonts w:eastAsia="Calibri"/>
          <w:sz w:val="28"/>
          <w:szCs w:val="28"/>
        </w:rPr>
        <w:t>евмоавтоматики прессов ВТО,</w:t>
      </w:r>
      <w:r w:rsidR="003A3B67" w:rsidRPr="003A3B67">
        <w:rPr>
          <w:rFonts w:ascii="Times New Roman" w:hAnsi="Times New Roman"/>
          <w:sz w:val="28"/>
          <w:szCs w:val="28"/>
        </w:rPr>
        <w:t xml:space="preserve"> </w:t>
      </w:r>
      <w:r w:rsidR="003A3B67" w:rsidRPr="00472F17">
        <w:rPr>
          <w:rFonts w:ascii="Times New Roman" w:hAnsi="Times New Roman"/>
          <w:sz w:val="28"/>
          <w:szCs w:val="28"/>
        </w:rPr>
        <w:t xml:space="preserve">что позволяет проверить основные </w:t>
      </w:r>
      <w:r w:rsidR="003A3B67">
        <w:rPr>
          <w:rFonts w:ascii="Times New Roman" w:hAnsi="Times New Roman"/>
          <w:sz w:val="28"/>
          <w:szCs w:val="28"/>
        </w:rPr>
        <w:t xml:space="preserve">знания и </w:t>
      </w:r>
      <w:r w:rsidR="003A3B67" w:rsidRPr="00472F17">
        <w:rPr>
          <w:rFonts w:ascii="Times New Roman" w:hAnsi="Times New Roman"/>
          <w:sz w:val="28"/>
          <w:szCs w:val="28"/>
        </w:rPr>
        <w:t xml:space="preserve">умения </w:t>
      </w:r>
      <w:r w:rsidR="003A3B67">
        <w:rPr>
          <w:rFonts w:ascii="Times New Roman" w:hAnsi="Times New Roman"/>
          <w:sz w:val="28"/>
          <w:szCs w:val="28"/>
        </w:rPr>
        <w:t>технолога швейного производства</w:t>
      </w:r>
      <w:r w:rsidR="003A3B67" w:rsidRPr="00472F17">
        <w:rPr>
          <w:rFonts w:ascii="Times New Roman" w:hAnsi="Times New Roman"/>
          <w:sz w:val="28"/>
          <w:szCs w:val="28"/>
        </w:rPr>
        <w:t xml:space="preserve">, заложенные в образовательном стандарте </w:t>
      </w:r>
      <w:r w:rsidR="003A3B67">
        <w:rPr>
          <w:rFonts w:ascii="Times New Roman" w:hAnsi="Times New Roman"/>
          <w:sz w:val="28"/>
          <w:szCs w:val="28"/>
        </w:rPr>
        <w:t xml:space="preserve">по данным разделам </w:t>
      </w:r>
      <w:r w:rsidR="003A3B67" w:rsidRPr="00472F17">
        <w:rPr>
          <w:rFonts w:ascii="Times New Roman" w:hAnsi="Times New Roman"/>
          <w:sz w:val="28"/>
          <w:szCs w:val="28"/>
        </w:rPr>
        <w:t>специальности.</w:t>
      </w:r>
    </w:p>
    <w:p w:rsidR="00733D18" w:rsidRPr="00472F17" w:rsidRDefault="005C26DF" w:rsidP="00B24DB6">
      <w:pPr>
        <w:spacing w:after="0"/>
        <w:rPr>
          <w:rFonts w:ascii="Times New Roman" w:hAnsi="Times New Roman"/>
          <w:sz w:val="28"/>
          <w:szCs w:val="28"/>
        </w:rPr>
      </w:pPr>
      <w:r>
        <w:rPr>
          <w:rFonts w:ascii="Times New Roman" w:hAnsi="Times New Roman"/>
          <w:sz w:val="28"/>
          <w:szCs w:val="28"/>
        </w:rPr>
        <w:t xml:space="preserve">Проведение домашней контрольной работы </w:t>
      </w:r>
      <w:r w:rsidR="00733D18" w:rsidRPr="00472F17">
        <w:rPr>
          <w:rFonts w:ascii="Times New Roman" w:hAnsi="Times New Roman"/>
          <w:sz w:val="28"/>
          <w:szCs w:val="28"/>
        </w:rPr>
        <w:t xml:space="preserve">позволяет проверить основные </w:t>
      </w:r>
      <w:r w:rsidR="00733D18">
        <w:rPr>
          <w:rFonts w:ascii="Times New Roman" w:hAnsi="Times New Roman"/>
          <w:sz w:val="28"/>
          <w:szCs w:val="28"/>
        </w:rPr>
        <w:t xml:space="preserve">знания и </w:t>
      </w:r>
      <w:r w:rsidR="00CE68D1">
        <w:rPr>
          <w:rFonts w:ascii="Times New Roman" w:hAnsi="Times New Roman"/>
          <w:sz w:val="28"/>
          <w:szCs w:val="28"/>
        </w:rPr>
        <w:t>умения технолога</w:t>
      </w:r>
      <w:r w:rsidR="00733D18">
        <w:rPr>
          <w:rFonts w:ascii="Times New Roman" w:hAnsi="Times New Roman"/>
          <w:sz w:val="28"/>
          <w:szCs w:val="28"/>
        </w:rPr>
        <w:t xml:space="preserve"> швейного</w:t>
      </w:r>
      <w:r w:rsidR="00CE68D1">
        <w:rPr>
          <w:rFonts w:ascii="Times New Roman" w:hAnsi="Times New Roman"/>
          <w:sz w:val="28"/>
          <w:szCs w:val="28"/>
        </w:rPr>
        <w:t xml:space="preserve"> производства</w:t>
      </w:r>
      <w:r w:rsidR="00733D18" w:rsidRPr="00472F17">
        <w:rPr>
          <w:rFonts w:ascii="Times New Roman" w:hAnsi="Times New Roman"/>
          <w:sz w:val="28"/>
          <w:szCs w:val="28"/>
        </w:rPr>
        <w:t xml:space="preserve">, заложенные в образовательном стандарте </w:t>
      </w:r>
      <w:r w:rsidR="00733D18">
        <w:rPr>
          <w:rFonts w:ascii="Times New Roman" w:hAnsi="Times New Roman"/>
          <w:sz w:val="28"/>
          <w:szCs w:val="28"/>
        </w:rPr>
        <w:t xml:space="preserve">по данным разделам </w:t>
      </w:r>
      <w:r w:rsidR="00733D18" w:rsidRPr="00472F17">
        <w:rPr>
          <w:rFonts w:ascii="Times New Roman" w:hAnsi="Times New Roman"/>
          <w:sz w:val="28"/>
          <w:szCs w:val="28"/>
        </w:rPr>
        <w:t>специальности.</w:t>
      </w:r>
    </w:p>
    <w:p w:rsidR="00733D18" w:rsidRPr="00472F17" w:rsidRDefault="00733D18" w:rsidP="00B21F7F">
      <w:pPr>
        <w:spacing w:after="0"/>
        <w:ind w:firstLine="567"/>
        <w:contextualSpacing/>
        <w:rPr>
          <w:rFonts w:ascii="Times New Roman" w:hAnsi="Times New Roman"/>
          <w:sz w:val="28"/>
          <w:szCs w:val="28"/>
        </w:rPr>
      </w:pPr>
      <w:r w:rsidRPr="00472F17">
        <w:rPr>
          <w:rFonts w:ascii="Times New Roman" w:hAnsi="Times New Roman"/>
          <w:sz w:val="28"/>
          <w:szCs w:val="28"/>
        </w:rPr>
        <w:t xml:space="preserve">Исходя из выше изложенного основная задача </w:t>
      </w:r>
      <w:r w:rsidR="005C26DF">
        <w:rPr>
          <w:rFonts w:ascii="Times New Roman" w:hAnsi="Times New Roman"/>
          <w:sz w:val="28"/>
          <w:szCs w:val="28"/>
        </w:rPr>
        <w:t xml:space="preserve">домашней контрольной работы </w:t>
      </w:r>
      <w:r w:rsidRPr="00472F17">
        <w:rPr>
          <w:rFonts w:ascii="Times New Roman" w:hAnsi="Times New Roman"/>
          <w:sz w:val="28"/>
          <w:szCs w:val="28"/>
        </w:rPr>
        <w:t>– проверка у учащ</w:t>
      </w:r>
      <w:r w:rsidR="00E5170B">
        <w:rPr>
          <w:rFonts w:ascii="Times New Roman" w:hAnsi="Times New Roman"/>
          <w:sz w:val="28"/>
          <w:szCs w:val="28"/>
        </w:rPr>
        <w:t xml:space="preserve">ихся уровня </w:t>
      </w:r>
      <w:proofErr w:type="spellStart"/>
      <w:r w:rsidR="00E5170B">
        <w:rPr>
          <w:rFonts w:ascii="Times New Roman" w:hAnsi="Times New Roman"/>
          <w:sz w:val="28"/>
          <w:szCs w:val="28"/>
        </w:rPr>
        <w:t>сформированн</w:t>
      </w:r>
      <w:r w:rsidRPr="00472F17">
        <w:rPr>
          <w:rFonts w:ascii="Times New Roman" w:hAnsi="Times New Roman"/>
          <w:sz w:val="28"/>
          <w:szCs w:val="28"/>
        </w:rPr>
        <w:t>ости</w:t>
      </w:r>
      <w:proofErr w:type="spellEnd"/>
      <w:r w:rsidRPr="00472F17">
        <w:rPr>
          <w:rFonts w:ascii="Times New Roman" w:hAnsi="Times New Roman"/>
          <w:sz w:val="28"/>
          <w:szCs w:val="28"/>
        </w:rPr>
        <w:t xml:space="preserve"> навыков применения на практике знани</w:t>
      </w:r>
      <w:r w:rsidR="00CE68D1">
        <w:rPr>
          <w:rFonts w:ascii="Times New Roman" w:hAnsi="Times New Roman"/>
          <w:sz w:val="28"/>
          <w:szCs w:val="28"/>
        </w:rPr>
        <w:t>й и умений, необходимых технологу</w:t>
      </w:r>
      <w:r w:rsidR="00AE4A3B" w:rsidRPr="00AE4A3B">
        <w:rPr>
          <w:rFonts w:ascii="Times New Roman" w:hAnsi="Times New Roman"/>
          <w:sz w:val="28"/>
          <w:szCs w:val="28"/>
        </w:rPr>
        <w:t xml:space="preserve"> </w:t>
      </w:r>
      <w:r w:rsidR="00AE4A3B">
        <w:rPr>
          <w:rFonts w:ascii="Times New Roman" w:hAnsi="Times New Roman"/>
          <w:sz w:val="28"/>
          <w:szCs w:val="28"/>
        </w:rPr>
        <w:t>швейного производства</w:t>
      </w:r>
      <w:r>
        <w:rPr>
          <w:rFonts w:ascii="Times New Roman" w:hAnsi="Times New Roman"/>
          <w:sz w:val="28"/>
          <w:szCs w:val="28"/>
        </w:rPr>
        <w:t>,</w:t>
      </w:r>
      <w:r w:rsidR="00AE4A3B">
        <w:rPr>
          <w:rFonts w:ascii="Times New Roman" w:hAnsi="Times New Roman"/>
          <w:sz w:val="28"/>
          <w:szCs w:val="28"/>
        </w:rPr>
        <w:t xml:space="preserve"> </w:t>
      </w:r>
      <w:r w:rsidR="00E5170B">
        <w:rPr>
          <w:rFonts w:ascii="Times New Roman" w:hAnsi="Times New Roman"/>
          <w:sz w:val="28"/>
          <w:szCs w:val="28"/>
        </w:rPr>
        <w:t xml:space="preserve">умение сочетать задачи подборки и </w:t>
      </w:r>
      <w:r w:rsidR="002B3D68">
        <w:rPr>
          <w:rFonts w:ascii="Times New Roman" w:hAnsi="Times New Roman"/>
          <w:sz w:val="28"/>
          <w:szCs w:val="28"/>
        </w:rPr>
        <w:t>наладки</w:t>
      </w:r>
      <w:r>
        <w:rPr>
          <w:rFonts w:ascii="Times New Roman" w:hAnsi="Times New Roman"/>
          <w:sz w:val="28"/>
          <w:szCs w:val="28"/>
        </w:rPr>
        <w:t xml:space="preserve"> оборудования</w:t>
      </w:r>
      <w:r w:rsidRPr="00472F17">
        <w:rPr>
          <w:rFonts w:ascii="Times New Roman" w:hAnsi="Times New Roman"/>
          <w:sz w:val="28"/>
          <w:szCs w:val="28"/>
        </w:rPr>
        <w:t xml:space="preserve"> с требованиями производства.</w:t>
      </w:r>
    </w:p>
    <w:p w:rsidR="00733D18" w:rsidRPr="00472F17" w:rsidRDefault="00733D18" w:rsidP="00B21F7F">
      <w:pPr>
        <w:ind w:firstLine="567"/>
        <w:contextualSpacing/>
        <w:rPr>
          <w:rFonts w:ascii="Times New Roman" w:hAnsi="Times New Roman"/>
          <w:sz w:val="28"/>
          <w:szCs w:val="28"/>
        </w:rPr>
      </w:pPr>
      <w:r w:rsidRPr="00472F17">
        <w:rPr>
          <w:rFonts w:ascii="Times New Roman" w:hAnsi="Times New Roman"/>
          <w:sz w:val="28"/>
          <w:szCs w:val="28"/>
        </w:rPr>
        <w:t>Создание заданий выполнено с учетом таких дидактических принципов как научность, проблемность, наглядность, доступность.</w:t>
      </w:r>
    </w:p>
    <w:p w:rsidR="00733D18" w:rsidRDefault="00A464A6" w:rsidP="00B21F7F">
      <w:pPr>
        <w:ind w:firstLine="567"/>
        <w:contextualSpacing/>
        <w:rPr>
          <w:rFonts w:ascii="Times New Roman" w:hAnsi="Times New Roman"/>
          <w:sz w:val="28"/>
          <w:szCs w:val="28"/>
        </w:rPr>
      </w:pPr>
      <w:r>
        <w:rPr>
          <w:rFonts w:ascii="Times New Roman" w:hAnsi="Times New Roman"/>
          <w:sz w:val="28"/>
          <w:szCs w:val="28"/>
        </w:rPr>
        <w:t>Домашняя контрольная работа</w:t>
      </w:r>
      <w:r w:rsidR="00733D18" w:rsidRPr="00472F17">
        <w:rPr>
          <w:rFonts w:ascii="Times New Roman" w:hAnsi="Times New Roman"/>
          <w:sz w:val="28"/>
          <w:szCs w:val="28"/>
        </w:rPr>
        <w:t xml:space="preserve"> включает </w:t>
      </w:r>
      <w:r w:rsidR="00733D18">
        <w:rPr>
          <w:rFonts w:ascii="Times New Roman" w:hAnsi="Times New Roman"/>
          <w:sz w:val="28"/>
          <w:szCs w:val="28"/>
        </w:rPr>
        <w:t>необходимость разобратьс</w:t>
      </w:r>
      <w:r w:rsidR="009C66BB">
        <w:rPr>
          <w:rFonts w:ascii="Times New Roman" w:hAnsi="Times New Roman"/>
          <w:sz w:val="28"/>
          <w:szCs w:val="28"/>
        </w:rPr>
        <w:t>я во взаимодействии деталей</w:t>
      </w:r>
      <w:r w:rsidR="00733D18">
        <w:rPr>
          <w:rFonts w:ascii="Times New Roman" w:hAnsi="Times New Roman"/>
          <w:sz w:val="28"/>
          <w:szCs w:val="28"/>
        </w:rPr>
        <w:t xml:space="preserve"> или механизма</w:t>
      </w:r>
      <w:r w:rsidR="00B24DB6">
        <w:rPr>
          <w:rFonts w:ascii="Times New Roman" w:hAnsi="Times New Roman"/>
          <w:sz w:val="28"/>
          <w:szCs w:val="28"/>
        </w:rPr>
        <w:t xml:space="preserve"> с устройствами автоматики</w:t>
      </w:r>
      <w:r w:rsidR="00733D18">
        <w:rPr>
          <w:rFonts w:ascii="Times New Roman" w:hAnsi="Times New Roman"/>
          <w:sz w:val="28"/>
          <w:szCs w:val="28"/>
        </w:rPr>
        <w:t xml:space="preserve">, осознании принципа его работы и предложить способы его </w:t>
      </w:r>
      <w:r w:rsidR="009C66BB">
        <w:rPr>
          <w:rFonts w:ascii="Times New Roman" w:hAnsi="Times New Roman"/>
          <w:sz w:val="28"/>
          <w:szCs w:val="28"/>
        </w:rPr>
        <w:t>использования</w:t>
      </w:r>
      <w:r w:rsidR="00733D18">
        <w:rPr>
          <w:rFonts w:ascii="Times New Roman" w:hAnsi="Times New Roman"/>
          <w:sz w:val="28"/>
          <w:szCs w:val="28"/>
        </w:rPr>
        <w:t xml:space="preserve"> для обеспечения выпуска качественных изделий.</w:t>
      </w:r>
    </w:p>
    <w:p w:rsidR="00733D18" w:rsidRDefault="00733D18" w:rsidP="00B21F7F">
      <w:pPr>
        <w:ind w:firstLine="567"/>
        <w:contextualSpacing/>
        <w:rPr>
          <w:rFonts w:ascii="Times New Roman" w:hAnsi="Times New Roman"/>
          <w:sz w:val="28"/>
          <w:szCs w:val="28"/>
        </w:rPr>
      </w:pPr>
      <w:r w:rsidRPr="00472F17">
        <w:rPr>
          <w:rFonts w:ascii="Times New Roman" w:hAnsi="Times New Roman"/>
          <w:sz w:val="28"/>
          <w:szCs w:val="28"/>
        </w:rPr>
        <w:t xml:space="preserve"> Задания должны быть рассмотрены и одобрены на заседании цикловой комиссии и утверждены заместителем директора по учебной работе.</w:t>
      </w: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2408CC" w:rsidRDefault="002408CC" w:rsidP="00B21F7F">
      <w:pPr>
        <w:ind w:firstLine="567"/>
        <w:contextualSpacing/>
        <w:rPr>
          <w:rFonts w:ascii="Times New Roman" w:hAnsi="Times New Roman"/>
          <w:sz w:val="28"/>
          <w:szCs w:val="28"/>
        </w:rPr>
      </w:pPr>
    </w:p>
    <w:p w:rsidR="00C97876" w:rsidRDefault="00C97876" w:rsidP="00B21F7F">
      <w:pPr>
        <w:ind w:firstLine="567"/>
        <w:contextualSpacing/>
        <w:rPr>
          <w:rFonts w:ascii="Times New Roman" w:hAnsi="Times New Roman"/>
          <w:sz w:val="28"/>
          <w:szCs w:val="28"/>
        </w:rPr>
      </w:pPr>
    </w:p>
    <w:p w:rsidR="00C97876" w:rsidRPr="00C97876" w:rsidRDefault="00C97876" w:rsidP="002408CC">
      <w:pPr>
        <w:widowControl w:val="0"/>
        <w:numPr>
          <w:ilvl w:val="0"/>
          <w:numId w:val="2"/>
        </w:numPr>
        <w:tabs>
          <w:tab w:val="left" w:pos="798"/>
        </w:tabs>
        <w:spacing w:after="0"/>
        <w:jc w:val="both"/>
        <w:rPr>
          <w:rFonts w:ascii="Times New Roman" w:eastAsia="Times New Roman" w:hAnsi="Times New Roman"/>
          <w:b/>
          <w:bCs/>
          <w:color w:val="000000"/>
          <w:sz w:val="28"/>
          <w:szCs w:val="28"/>
          <w:lang w:eastAsia="ru-RU" w:bidi="ru-RU"/>
        </w:rPr>
      </w:pPr>
      <w:r w:rsidRPr="00C97876">
        <w:rPr>
          <w:rFonts w:ascii="Times New Roman" w:eastAsia="Times New Roman" w:hAnsi="Times New Roman"/>
          <w:b/>
          <w:bCs/>
          <w:color w:val="000000"/>
          <w:sz w:val="28"/>
          <w:szCs w:val="28"/>
          <w:lang w:eastAsia="ru-RU" w:bidi="ru-RU"/>
        </w:rPr>
        <w:lastRenderedPageBreak/>
        <w:t>МЕТОДИЧЕСКИЕ РЕКОМЕНДАЦИИ К ВЫПОЛНЕНИЮ ДОМАШНЕЙ</w:t>
      </w:r>
    </w:p>
    <w:p w:rsidR="00C97876" w:rsidRPr="00C97876" w:rsidRDefault="00C97876" w:rsidP="002408CC">
      <w:pPr>
        <w:widowControl w:val="0"/>
        <w:spacing w:after="0"/>
        <w:ind w:right="220"/>
        <w:jc w:val="center"/>
        <w:rPr>
          <w:rFonts w:ascii="Times New Roman" w:eastAsia="Times New Roman" w:hAnsi="Times New Roman"/>
          <w:b/>
          <w:bCs/>
          <w:color w:val="000000"/>
          <w:sz w:val="28"/>
          <w:szCs w:val="28"/>
          <w:lang w:eastAsia="ru-RU" w:bidi="ru-RU"/>
        </w:rPr>
      </w:pPr>
      <w:r w:rsidRPr="00C97876">
        <w:rPr>
          <w:rFonts w:ascii="Times New Roman" w:eastAsia="Times New Roman" w:hAnsi="Times New Roman"/>
          <w:b/>
          <w:bCs/>
          <w:color w:val="000000"/>
          <w:sz w:val="28"/>
          <w:szCs w:val="28"/>
          <w:lang w:eastAsia="ru-RU" w:bidi="ru-RU"/>
        </w:rPr>
        <w:t>КОНТРОЛЬНОЙ РАБОТЫ</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При написании работы необходимо проявить навыки самостоятельной работы, показать умение пользоваться литературными источниками, директивными документами, фактическим материалом. Содержание работы необходимо излагать своими словами, логически последовательно.</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Начинать работу надо с тщательного изучения методических рекомендаций по изучаемой дисциплине. Далее надо подобрать необходимую литературу. В процессе написания работы можно привлечь дополнительную литературу, более углубленно рассматривающую различные аспекты темы и вышедшую после опубликования методических рекомендаций. В случае затруднения в выборе литературы можно обратиться за консультацией к преподавателю.</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Обязательной является предварительная консультация, на которой уточняется вариант, обсуждается необходимость привлечения дополнительной литературы, а также основные направления разработки тем. Контрольная работа должна освещать основные вопросы в свете проработанной литературы и фактического материала, привлекаемого в качестве иллюстраций.</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Недопустимо дословное переписывание литературных источников, особенно устаревших. Как правило, не следует использовать периодическую печать, учебники, брошюры и статьи более чем трехлетней давности издания.</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Написание работы следует осуществлять в такой последовательности: после предварительной консультации с преподавателем необходимо подобрать соответствующий литературный и статистический материал. На основе изученного материала составить развернутый план, придерживаясь которого, следует излагать содержание темы. Фактические данные, примеры необходимо приводить по ходу изложения вопросов и лишь в отдельных случаях давать в виде приложения в конце работы. Значительно повышают ценность работы графики, диаграммы и другой иллюстрационный материал.</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Работа должна быть написана четко, разборчиво, с полями для замечаний. Оформление работы должно осуществляться следующим образом: в начале работы пишется перечень вопросов, затем подробный план с нумерацией пунктов и подпунктов. В конце работы указывается список использованной литературы, дата написания работы,</w:t>
      </w:r>
    </w:p>
    <w:p w:rsidR="00C97876" w:rsidRPr="00C97876" w:rsidRDefault="00C97876" w:rsidP="002408CC">
      <w:pPr>
        <w:widowControl w:val="0"/>
        <w:spacing w:after="0"/>
        <w:ind w:right="46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подпись учащегося. Материалы первоисточников, цифровые данные, примеры с места работы учащегося должны быть даны с указанием источника, откуда они взяты (автор, название работы, издательство, год издания, страницы). Если источники не указаны, работа может быть не зачтена. Недопустимым является сокращение слов, небрежное оформление работы. Объем контрольной работы примерно 12-18 страниц тетрадного формата или 10-12 страниц компьютерного текста, страницы должны быть пронумерованы.</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 xml:space="preserve">Выполненная контрольная работа сдается (высылается) в колледж на рецензирование в соответствии с учебным графиком. Учащиеся, получившие контрольную работу после проверки, должны внимательно ознакомиться с рецензией и с </w:t>
      </w:r>
      <w:r w:rsidRPr="00C97876">
        <w:rPr>
          <w:rFonts w:ascii="Times New Roman" w:eastAsia="Times New Roman" w:hAnsi="Times New Roman"/>
          <w:color w:val="000000"/>
          <w:sz w:val="28"/>
          <w:szCs w:val="28"/>
          <w:lang w:eastAsia="ru-RU" w:bidi="ru-RU"/>
        </w:rPr>
        <w:lastRenderedPageBreak/>
        <w:t>учетом замечаний и рекомендаций доработать отдельные вопросы или устранить замечания.</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Не зачтенная контрольная работа дорабатывается и сдается (высылается) в колледж на повторное рецензирование.</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Зачтенная контрольная работа предъявляется при сдаче экзамена или написании итоговой контрольной работы.</w:t>
      </w:r>
    </w:p>
    <w:p w:rsidR="00C97876" w:rsidRPr="00C97876" w:rsidRDefault="00C97876" w:rsidP="002408CC">
      <w:pPr>
        <w:widowControl w:val="0"/>
        <w:spacing w:after="0"/>
        <w:ind w:firstLine="500"/>
        <w:rPr>
          <w:rFonts w:ascii="Times New Roman" w:eastAsia="Times New Roman" w:hAnsi="Times New Roman"/>
          <w:color w:val="000000"/>
          <w:sz w:val="28"/>
          <w:szCs w:val="28"/>
          <w:lang w:eastAsia="ru-RU" w:bidi="ru-RU"/>
        </w:rPr>
      </w:pPr>
      <w:r w:rsidRPr="00C97876">
        <w:rPr>
          <w:rFonts w:ascii="Times New Roman" w:eastAsia="Times New Roman" w:hAnsi="Times New Roman"/>
          <w:color w:val="000000"/>
          <w:sz w:val="28"/>
          <w:szCs w:val="28"/>
          <w:lang w:eastAsia="ru-RU" w:bidi="ru-RU"/>
        </w:rPr>
        <w:t xml:space="preserve">Вариант контрольной работы определяется в зависимости </w:t>
      </w:r>
      <w:proofErr w:type="gramStart"/>
      <w:r w:rsidRPr="00C97876">
        <w:rPr>
          <w:rFonts w:ascii="Times New Roman" w:eastAsia="Times New Roman" w:hAnsi="Times New Roman"/>
          <w:color w:val="000000"/>
          <w:sz w:val="28"/>
          <w:szCs w:val="28"/>
          <w:lang w:eastAsia="ru-RU" w:bidi="ru-RU"/>
        </w:rPr>
        <w:t>от шифра</w:t>
      </w:r>
      <w:proofErr w:type="gramEnd"/>
      <w:r w:rsidRPr="00C97876">
        <w:rPr>
          <w:rFonts w:ascii="Times New Roman" w:eastAsia="Times New Roman" w:hAnsi="Times New Roman"/>
          <w:color w:val="000000"/>
          <w:sz w:val="28"/>
          <w:szCs w:val="28"/>
          <w:lang w:eastAsia="ru-RU" w:bidi="ru-RU"/>
        </w:rPr>
        <w:t xml:space="preserve"> учащегося.</w:t>
      </w:r>
    </w:p>
    <w:p w:rsidR="00D54E35" w:rsidRDefault="00D54E35" w:rsidP="00B21F7F">
      <w:pPr>
        <w:ind w:firstLine="567"/>
        <w:contextualSpacing/>
        <w:rPr>
          <w:rFonts w:ascii="Times New Roman" w:hAnsi="Times New Roman"/>
          <w:sz w:val="28"/>
          <w:szCs w:val="28"/>
        </w:rPr>
      </w:pPr>
    </w:p>
    <w:p w:rsidR="00733D18" w:rsidRPr="00B709E1" w:rsidRDefault="00733D18" w:rsidP="00B709E1">
      <w:pPr>
        <w:pStyle w:val="ab"/>
        <w:numPr>
          <w:ilvl w:val="0"/>
          <w:numId w:val="2"/>
        </w:numPr>
        <w:rPr>
          <w:rFonts w:ascii="Times New Roman" w:hAnsi="Times New Roman"/>
          <w:b/>
          <w:sz w:val="28"/>
          <w:szCs w:val="28"/>
        </w:rPr>
      </w:pPr>
      <w:r w:rsidRPr="00B709E1">
        <w:rPr>
          <w:rFonts w:ascii="Times New Roman" w:hAnsi="Times New Roman"/>
          <w:b/>
          <w:sz w:val="28"/>
          <w:szCs w:val="28"/>
        </w:rPr>
        <w:t>Темы учебной программы, включенные в ОКР.</w:t>
      </w:r>
    </w:p>
    <w:p w:rsidR="00733D18" w:rsidRDefault="0089040D" w:rsidP="00CE47DB">
      <w:pPr>
        <w:spacing w:after="0"/>
        <w:rPr>
          <w:rFonts w:ascii="Times New Roman" w:eastAsia="Times New Roman" w:hAnsi="Times New Roman"/>
          <w:bCs/>
          <w:color w:val="000000"/>
          <w:sz w:val="28"/>
          <w:szCs w:val="28"/>
          <w:lang w:eastAsia="ru-RU"/>
        </w:rPr>
      </w:pPr>
      <w:r w:rsidRPr="0089040D">
        <w:rPr>
          <w:rFonts w:ascii="Times New Roman" w:eastAsia="Times New Roman" w:hAnsi="Times New Roman"/>
          <w:bCs/>
          <w:color w:val="000000"/>
          <w:sz w:val="28"/>
          <w:szCs w:val="28"/>
          <w:lang w:eastAsia="ru-RU"/>
        </w:rPr>
        <w:t>Раздел 1.Общие сведения об элементах автоматики и системах автоматизации оборудования</w:t>
      </w:r>
      <w:r w:rsidRPr="00CE47DB">
        <w:rPr>
          <w:rFonts w:ascii="Times New Roman" w:eastAsia="Times New Roman" w:hAnsi="Times New Roman"/>
          <w:bCs/>
          <w:color w:val="000000"/>
          <w:sz w:val="28"/>
          <w:szCs w:val="28"/>
          <w:lang w:eastAsia="ru-RU"/>
        </w:rPr>
        <w:t xml:space="preserve"> </w:t>
      </w:r>
      <w:proofErr w:type="gramStart"/>
      <w:r w:rsidRPr="0089040D">
        <w:rPr>
          <w:rFonts w:ascii="Times New Roman" w:eastAsia="Times New Roman" w:hAnsi="Times New Roman"/>
          <w:bCs/>
          <w:color w:val="000000"/>
          <w:sz w:val="28"/>
          <w:szCs w:val="28"/>
          <w:lang w:eastAsia="ru-RU"/>
        </w:rPr>
        <w:t>швейного  производства</w:t>
      </w:r>
      <w:proofErr w:type="gramEnd"/>
      <w:r w:rsidRPr="0089040D">
        <w:rPr>
          <w:rFonts w:ascii="Times New Roman" w:eastAsia="Times New Roman" w:hAnsi="Times New Roman"/>
          <w:bCs/>
          <w:color w:val="000000"/>
          <w:sz w:val="28"/>
          <w:szCs w:val="28"/>
          <w:lang w:eastAsia="ru-RU"/>
        </w:rPr>
        <w:t>.</w:t>
      </w:r>
    </w:p>
    <w:p w:rsidR="00CE47DB" w:rsidRPr="00CE47DB" w:rsidRDefault="00CE47DB" w:rsidP="00CE47DB">
      <w:pPr>
        <w:spacing w:after="0"/>
        <w:rPr>
          <w:rFonts w:ascii="Times New Roman" w:eastAsia="Times New Roman" w:hAnsi="Times New Roman"/>
          <w:bCs/>
          <w:color w:val="000000"/>
          <w:sz w:val="28"/>
          <w:szCs w:val="28"/>
          <w:lang w:eastAsia="ru-RU"/>
        </w:rPr>
      </w:pPr>
    </w:p>
    <w:p w:rsidR="0089040D" w:rsidRPr="00CE47DB" w:rsidRDefault="0089040D" w:rsidP="00CE47DB">
      <w:pPr>
        <w:spacing w:after="0"/>
        <w:rPr>
          <w:rFonts w:ascii="Times New Roman" w:eastAsia="Times New Roman" w:hAnsi="Times New Roman"/>
          <w:bCs/>
          <w:color w:val="000000"/>
          <w:sz w:val="28"/>
          <w:szCs w:val="28"/>
          <w:lang w:eastAsia="ru-RU"/>
        </w:rPr>
      </w:pPr>
      <w:r w:rsidRPr="0089040D">
        <w:rPr>
          <w:rFonts w:ascii="Times New Roman" w:eastAsia="Times New Roman" w:hAnsi="Times New Roman"/>
          <w:bCs/>
          <w:color w:val="000000"/>
          <w:sz w:val="28"/>
          <w:szCs w:val="28"/>
          <w:lang w:eastAsia="ru-RU"/>
        </w:rPr>
        <w:t>Тема 1.1.Измерительные устройства.</w:t>
      </w:r>
    </w:p>
    <w:p w:rsidR="0089040D" w:rsidRPr="00CE47DB" w:rsidRDefault="0089040D" w:rsidP="00CE47DB">
      <w:pPr>
        <w:spacing w:after="0"/>
        <w:rPr>
          <w:rFonts w:ascii="Times New Roman" w:eastAsia="Times New Roman" w:hAnsi="Times New Roman"/>
          <w:bCs/>
          <w:color w:val="000000"/>
          <w:sz w:val="28"/>
          <w:szCs w:val="28"/>
          <w:lang w:eastAsia="ru-RU"/>
        </w:rPr>
      </w:pPr>
      <w:r w:rsidRPr="0089040D">
        <w:rPr>
          <w:rFonts w:ascii="Times New Roman" w:eastAsia="Times New Roman" w:hAnsi="Times New Roman"/>
          <w:bCs/>
          <w:color w:val="000000"/>
          <w:sz w:val="28"/>
          <w:szCs w:val="28"/>
          <w:lang w:eastAsia="ru-RU"/>
        </w:rPr>
        <w:t xml:space="preserve">Тема 1.2. Измерительные схемы. </w:t>
      </w:r>
    </w:p>
    <w:p w:rsidR="0089040D" w:rsidRPr="00CE47DB" w:rsidRDefault="0089040D"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Тема 1.3</w:t>
      </w:r>
      <w:r w:rsidR="00CE47DB" w:rsidRPr="00CE47DB">
        <w:rPr>
          <w:rFonts w:ascii="Times New Roman" w:eastAsia="Times New Roman" w:hAnsi="Times New Roman"/>
          <w:bCs/>
          <w:color w:val="000000"/>
          <w:sz w:val="28"/>
          <w:szCs w:val="28"/>
          <w:lang w:eastAsia="ru-RU"/>
        </w:rPr>
        <w:t>.Усилительные элементы автоматических устройств.</w:t>
      </w:r>
    </w:p>
    <w:p w:rsidR="00CE47DB" w:rsidRPr="00CE47DB" w:rsidRDefault="00CE47DB"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Тема 1.4.Автоматизация системы регулирования в швейном производстве.</w:t>
      </w:r>
    </w:p>
    <w:p w:rsidR="000A389F" w:rsidRPr="00CE47DB" w:rsidRDefault="00CE47DB" w:rsidP="00CE47DB">
      <w:pPr>
        <w:spacing w:after="0"/>
        <w:rPr>
          <w:rFonts w:ascii="Times New Roman" w:hAnsi="Times New Roman"/>
          <w:sz w:val="28"/>
          <w:szCs w:val="28"/>
        </w:rPr>
      </w:pPr>
      <w:r w:rsidRPr="00CE47DB">
        <w:rPr>
          <w:rFonts w:ascii="Times New Roman" w:hAnsi="Times New Roman"/>
          <w:sz w:val="28"/>
          <w:szCs w:val="28"/>
        </w:rPr>
        <w:t>Тема1.5. Автоматизация системы управления.</w:t>
      </w:r>
    </w:p>
    <w:p w:rsidR="00CE47DB" w:rsidRPr="00CE47DB" w:rsidRDefault="00CE47DB" w:rsidP="00CE47DB">
      <w:pPr>
        <w:spacing w:after="0"/>
        <w:rPr>
          <w:rFonts w:ascii="Times New Roman" w:hAnsi="Times New Roman"/>
          <w:sz w:val="28"/>
          <w:szCs w:val="28"/>
        </w:rPr>
      </w:pPr>
      <w:r w:rsidRPr="00CE47DB">
        <w:rPr>
          <w:rFonts w:ascii="Times New Roman" w:hAnsi="Times New Roman"/>
          <w:sz w:val="28"/>
          <w:szCs w:val="28"/>
        </w:rPr>
        <w:t>Тема1.6. Элект</w:t>
      </w:r>
      <w:r w:rsidR="00CB7658">
        <w:rPr>
          <w:rFonts w:ascii="Times New Roman" w:hAnsi="Times New Roman"/>
          <w:sz w:val="28"/>
          <w:szCs w:val="28"/>
        </w:rPr>
        <w:t xml:space="preserve">рическая аппаратура управления </w:t>
      </w:r>
      <w:r w:rsidRPr="00CE47DB">
        <w:rPr>
          <w:rFonts w:ascii="Times New Roman" w:hAnsi="Times New Roman"/>
          <w:sz w:val="28"/>
          <w:szCs w:val="28"/>
        </w:rPr>
        <w:t>элементами автоматических устройств.</w:t>
      </w:r>
    </w:p>
    <w:p w:rsidR="0076463E" w:rsidRDefault="00CE47DB" w:rsidP="00CE47DB">
      <w:pPr>
        <w:spacing w:after="0"/>
        <w:rPr>
          <w:rFonts w:ascii="Times New Roman" w:hAnsi="Times New Roman"/>
          <w:sz w:val="28"/>
          <w:szCs w:val="28"/>
        </w:rPr>
      </w:pPr>
      <w:r w:rsidRPr="00CE47DB">
        <w:rPr>
          <w:rFonts w:ascii="Times New Roman" w:hAnsi="Times New Roman"/>
          <w:sz w:val="28"/>
          <w:szCs w:val="28"/>
        </w:rPr>
        <w:t>Тема1.7.Автоматическне системы управления приводом технологических машин.</w:t>
      </w:r>
    </w:p>
    <w:p w:rsidR="00CE47DB" w:rsidRPr="00CE47DB" w:rsidRDefault="00CE47DB" w:rsidP="00CE47DB">
      <w:pPr>
        <w:spacing w:after="0"/>
        <w:rPr>
          <w:rFonts w:ascii="Times New Roman" w:hAnsi="Times New Roman"/>
          <w:sz w:val="28"/>
          <w:szCs w:val="28"/>
        </w:rPr>
      </w:pPr>
    </w:p>
    <w:p w:rsidR="00CE47DB" w:rsidRDefault="00CB7658" w:rsidP="003A3B67">
      <w:pPr>
        <w:spacing w:after="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Раздел 2. Общие сведе</w:t>
      </w:r>
      <w:r w:rsidR="00CE47DB" w:rsidRPr="00CE47DB">
        <w:rPr>
          <w:rFonts w:ascii="Times New Roman" w:eastAsia="Times New Roman" w:hAnsi="Times New Roman"/>
          <w:bCs/>
          <w:color w:val="000000"/>
          <w:sz w:val="28"/>
          <w:szCs w:val="28"/>
          <w:lang w:eastAsia="ru-RU"/>
        </w:rPr>
        <w:t xml:space="preserve">ния о микропроцессорах и мини-ЭВМ в системах автоматизации </w:t>
      </w:r>
      <w:proofErr w:type="gramStart"/>
      <w:r w:rsidR="00CE47DB" w:rsidRPr="00CE47DB">
        <w:rPr>
          <w:rFonts w:ascii="Times New Roman" w:eastAsia="Times New Roman" w:hAnsi="Times New Roman"/>
          <w:bCs/>
          <w:color w:val="000000"/>
          <w:sz w:val="28"/>
          <w:szCs w:val="28"/>
          <w:lang w:eastAsia="ru-RU"/>
        </w:rPr>
        <w:t>швейного  производства</w:t>
      </w:r>
      <w:proofErr w:type="gramEnd"/>
      <w:r w:rsidR="00CE47DB" w:rsidRPr="00CE47DB">
        <w:rPr>
          <w:rFonts w:ascii="Times New Roman" w:eastAsia="Times New Roman" w:hAnsi="Times New Roman"/>
          <w:bCs/>
          <w:color w:val="000000"/>
          <w:sz w:val="28"/>
          <w:szCs w:val="28"/>
          <w:lang w:eastAsia="ru-RU"/>
        </w:rPr>
        <w:t>.</w:t>
      </w:r>
    </w:p>
    <w:p w:rsidR="003A3B67" w:rsidRDefault="003A3B67" w:rsidP="003A3B67">
      <w:pPr>
        <w:spacing w:after="0"/>
        <w:rPr>
          <w:rFonts w:ascii="Times New Roman" w:eastAsia="Times New Roman" w:hAnsi="Times New Roman"/>
          <w:bCs/>
          <w:color w:val="000000"/>
          <w:sz w:val="28"/>
          <w:szCs w:val="28"/>
          <w:lang w:eastAsia="ru-RU"/>
        </w:rPr>
      </w:pPr>
    </w:p>
    <w:p w:rsidR="00CE47DB" w:rsidRPr="00CE47DB" w:rsidRDefault="00CE47DB" w:rsidP="003A3B67">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Тема 2.1. Микропроцессоры и принципы их взаимодействия с системами управления технологическим и вспомогательным оборудованием.</w:t>
      </w:r>
    </w:p>
    <w:p w:rsidR="00CE47DB" w:rsidRPr="00CE47DB" w:rsidRDefault="00CE47DB"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Тема 2.2.Автоматизация системы подготовительно - раскройного производства.</w:t>
      </w:r>
    </w:p>
    <w:p w:rsidR="00CE47DB" w:rsidRPr="00CE47DB" w:rsidRDefault="00CE47DB"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Тема 2.3. Микропроцессорные устройства в автоматизации швейных машин.</w:t>
      </w:r>
    </w:p>
    <w:p w:rsidR="00CE47DB" w:rsidRDefault="00CE47DB"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 xml:space="preserve">Тема 2 .4. Использование микропроцессорных устройств на автоматизированных рабочих местах </w:t>
      </w:r>
      <w:proofErr w:type="spellStart"/>
      <w:r w:rsidRPr="00CE47DB">
        <w:rPr>
          <w:rFonts w:ascii="Times New Roman" w:eastAsia="Times New Roman" w:hAnsi="Times New Roman"/>
          <w:bCs/>
          <w:color w:val="000000"/>
          <w:sz w:val="28"/>
          <w:szCs w:val="28"/>
          <w:lang w:eastAsia="ru-RU"/>
        </w:rPr>
        <w:t>местах</w:t>
      </w:r>
      <w:proofErr w:type="spellEnd"/>
      <w:r w:rsidRPr="00CE47DB">
        <w:rPr>
          <w:rFonts w:ascii="Times New Roman" w:eastAsia="Times New Roman" w:hAnsi="Times New Roman"/>
          <w:bCs/>
          <w:color w:val="000000"/>
          <w:sz w:val="28"/>
          <w:szCs w:val="28"/>
          <w:lang w:eastAsia="ru-RU"/>
        </w:rPr>
        <w:t>.</w:t>
      </w:r>
    </w:p>
    <w:p w:rsidR="003A3B67" w:rsidRPr="00CE47DB" w:rsidRDefault="003A3B67" w:rsidP="00CE47DB">
      <w:pPr>
        <w:spacing w:after="0"/>
        <w:rPr>
          <w:rFonts w:ascii="Times New Roman" w:eastAsia="Times New Roman" w:hAnsi="Times New Roman"/>
          <w:bCs/>
          <w:color w:val="000000"/>
          <w:sz w:val="28"/>
          <w:szCs w:val="28"/>
          <w:lang w:eastAsia="ru-RU"/>
        </w:rPr>
      </w:pPr>
    </w:p>
    <w:p w:rsidR="00CE47DB" w:rsidRDefault="00CE47DB"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Раздел 3. Автоматизация транспортных средств и</w:t>
      </w:r>
      <w:r w:rsidRPr="00CE47DB">
        <w:rPr>
          <w:rFonts w:ascii="Times New Roman" w:hAnsi="Times New Roman"/>
          <w:bCs/>
          <w:color w:val="000000"/>
          <w:sz w:val="28"/>
          <w:szCs w:val="28"/>
        </w:rPr>
        <w:t xml:space="preserve"> </w:t>
      </w:r>
      <w:r w:rsidRPr="00CE47DB">
        <w:rPr>
          <w:rFonts w:ascii="Times New Roman" w:eastAsia="Times New Roman" w:hAnsi="Times New Roman"/>
          <w:bCs/>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85725</wp:posOffset>
                </wp:positionV>
                <wp:extent cx="0" cy="180975"/>
                <wp:effectExtent l="114300" t="0" r="114300" b="0"/>
                <wp:wrapNone/>
                <wp:docPr id="1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w="9525">
                          <a:noFill/>
                          <a:miter lim="800000"/>
                          <a:headEnd/>
                          <a:tailEnd/>
                        </a:ln>
                      </wps:spPr>
                      <wps:bodyPr/>
                    </wps:wsp>
                  </a:graphicData>
                </a:graphic>
              </wp:anchor>
            </w:drawing>
          </mc:Choice>
          <mc:Fallback>
            <w:pict>
              <v:shapetype w14:anchorId="4C0D7B12" id="_x0000_t202" coordsize="21600,21600" o:spt="202" path="m,l,21600r21600,l21600,xe">
                <v:stroke joinstyle="miter"/>
                <v:path gradientshapeok="t" o:connecttype="rect"/>
              </v:shapetype>
              <v:shape id="Text Box 4" o:spid="_x0000_s1026" type="#_x0000_t202" style="position:absolute;margin-left:114.75pt;margin-top:6.75pt;width:0;height:1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" filled="f" stroked="f"/>
            </w:pict>
          </mc:Fallback>
        </mc:AlternateContent>
      </w:r>
      <w:r w:rsidRPr="00CE47DB">
        <w:rPr>
          <w:rFonts w:ascii="Times New Roman" w:eastAsia="Times New Roman" w:hAnsi="Times New Roman"/>
          <w:bCs/>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85725</wp:posOffset>
                </wp:positionV>
                <wp:extent cx="0" cy="180975"/>
                <wp:effectExtent l="114300" t="0" r="114300" b="0"/>
                <wp:wrapNone/>
                <wp:docPr id="11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w="9525">
                          <a:noFill/>
                          <a:miter lim="800000"/>
                          <a:headEnd/>
                          <a:tailEnd/>
                        </a:ln>
                      </wps:spPr>
                      <wps:bodyPr/>
                    </wps:wsp>
                  </a:graphicData>
                </a:graphic>
              </wp:anchor>
            </w:drawing>
          </mc:Choice>
          <mc:Fallback>
            <w:pict>
              <v:shape w14:anchorId="157C61F4" id="Text Box 10" o:spid="_x0000_s1026" type="#_x0000_t202" style="position:absolute;margin-left:114.75pt;margin-top:6.75pt;width:0;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" filled="f" stroked="f"/>
            </w:pict>
          </mc:Fallback>
        </mc:AlternateContent>
      </w:r>
      <w:r w:rsidRPr="00CE47DB">
        <w:rPr>
          <w:rFonts w:ascii="Times New Roman" w:eastAsia="Times New Roman" w:hAnsi="Times New Roman"/>
          <w:bCs/>
          <w:color w:val="000000"/>
          <w:sz w:val="28"/>
          <w:szCs w:val="28"/>
          <w:lang w:eastAsia="ru-RU"/>
        </w:rPr>
        <w:t>оборудования влажно - тепловой обработки изде</w:t>
      </w:r>
      <w:r w:rsidRPr="00CE47DB">
        <w:rPr>
          <w:rFonts w:ascii="Times New Roman" w:eastAsia="Times New Roman" w:hAnsi="Times New Roman"/>
          <w:bCs/>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1457325</wp:posOffset>
                </wp:positionH>
                <wp:positionV relativeFrom="paragraph">
                  <wp:posOffset>-104775</wp:posOffset>
                </wp:positionV>
                <wp:extent cx="0" cy="180975"/>
                <wp:effectExtent l="114300" t="0" r="11430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w="9525">
                          <a:noFill/>
                          <a:miter lim="800000"/>
                          <a:headEnd/>
                          <a:tailEnd/>
                        </a:ln>
                      </wps:spPr>
                      <wps:bodyPr/>
                    </wps:wsp>
                  </a:graphicData>
                </a:graphic>
              </wp:anchor>
            </w:drawing>
          </mc:Choice>
          <mc:Fallback>
            <w:pict>
              <v:shape w14:anchorId="2BAAEF39" id="Text Box 4" o:spid="_x0000_s1026" type="#_x0000_t202" style="position:absolute;margin-left:114.75pt;margin-top:-8.25pt;width:0;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" filled="f" stroked="f"/>
            </w:pict>
          </mc:Fallback>
        </mc:AlternateContent>
      </w:r>
      <w:r w:rsidRPr="00CE47DB">
        <w:rPr>
          <w:rFonts w:ascii="Times New Roman" w:eastAsia="Times New Roman" w:hAnsi="Times New Roman"/>
          <w:bCs/>
          <w:noProof/>
          <w:color w:val="000000"/>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1457325</wp:posOffset>
                </wp:positionH>
                <wp:positionV relativeFrom="paragraph">
                  <wp:posOffset>-104775</wp:posOffset>
                </wp:positionV>
                <wp:extent cx="0" cy="180975"/>
                <wp:effectExtent l="114300" t="0" r="11430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80975"/>
                        </a:xfrm>
                        <a:prstGeom prst="rect">
                          <a:avLst/>
                        </a:prstGeom>
                        <a:noFill/>
                        <a:ln w="9525">
                          <a:noFill/>
                          <a:miter lim="800000"/>
                          <a:headEnd/>
                          <a:tailEnd/>
                        </a:ln>
                      </wps:spPr>
                      <wps:bodyPr/>
                    </wps:wsp>
                  </a:graphicData>
                </a:graphic>
              </wp:anchor>
            </w:drawing>
          </mc:Choice>
          <mc:Fallback>
            <w:pict>
              <v:shape w14:anchorId="4E0E9E3E" id="Text Box 10" o:spid="_x0000_s1026" type="#_x0000_t202" style="position:absolute;margin-left:114.75pt;margin-top:-8.25pt;width:0;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" filled="f" stroked="f"/>
            </w:pict>
          </mc:Fallback>
        </mc:AlternateContent>
      </w:r>
      <w:r w:rsidRPr="00CE47DB">
        <w:rPr>
          <w:rFonts w:ascii="Times New Roman" w:eastAsia="Times New Roman" w:hAnsi="Times New Roman"/>
          <w:bCs/>
          <w:color w:val="000000"/>
          <w:sz w:val="28"/>
          <w:szCs w:val="28"/>
          <w:lang w:eastAsia="ru-RU"/>
        </w:rPr>
        <w:t>лий.</w:t>
      </w:r>
    </w:p>
    <w:p w:rsidR="003A3B67" w:rsidRPr="00CE47DB" w:rsidRDefault="003A3B67" w:rsidP="00CE47DB">
      <w:pPr>
        <w:spacing w:after="0"/>
        <w:rPr>
          <w:rFonts w:ascii="Times New Roman" w:eastAsia="Times New Roman" w:hAnsi="Times New Roman"/>
          <w:bCs/>
          <w:color w:val="000000"/>
          <w:sz w:val="28"/>
          <w:szCs w:val="28"/>
          <w:lang w:eastAsia="ru-RU"/>
        </w:rPr>
      </w:pPr>
    </w:p>
    <w:p w:rsidR="00CE47DB" w:rsidRDefault="00CE47DB" w:rsidP="00CE47DB">
      <w:pPr>
        <w:spacing w:after="0"/>
        <w:rPr>
          <w:rFonts w:ascii="Times New Roman" w:eastAsia="Times New Roman" w:hAnsi="Times New Roman"/>
          <w:bCs/>
          <w:color w:val="000000"/>
          <w:sz w:val="28"/>
          <w:szCs w:val="28"/>
          <w:lang w:eastAsia="ru-RU"/>
        </w:rPr>
      </w:pPr>
      <w:r w:rsidRPr="00CE47DB">
        <w:rPr>
          <w:rFonts w:ascii="Times New Roman" w:eastAsia="Times New Roman" w:hAnsi="Times New Roman"/>
          <w:bCs/>
          <w:color w:val="000000"/>
          <w:sz w:val="28"/>
          <w:szCs w:val="28"/>
          <w:lang w:eastAsia="ru-RU"/>
        </w:rPr>
        <w:t>Тема 3.1.Автоматизированные транспортные устройства швейного производства, оснащенные микропроцессорами и мини ЭВМ.</w:t>
      </w:r>
    </w:p>
    <w:p w:rsidR="005446A3" w:rsidRDefault="005446A3" w:rsidP="005446A3">
      <w:pPr>
        <w:spacing w:after="0"/>
        <w:rPr>
          <w:rFonts w:ascii="Times New Roman" w:eastAsia="Times New Roman" w:hAnsi="Times New Roman"/>
          <w:bCs/>
          <w:color w:val="000000"/>
          <w:sz w:val="28"/>
          <w:szCs w:val="28"/>
          <w:lang w:eastAsia="ru-RU"/>
        </w:rPr>
      </w:pPr>
      <w:r w:rsidRPr="005446A3">
        <w:rPr>
          <w:rFonts w:ascii="Times New Roman" w:eastAsia="Times New Roman" w:hAnsi="Times New Roman"/>
          <w:bCs/>
          <w:color w:val="000000"/>
          <w:sz w:val="28"/>
          <w:szCs w:val="28"/>
          <w:lang w:eastAsia="ru-RU"/>
        </w:rPr>
        <w:t>Тема 3 .2. Основные направления автоматизации процессов и оборудования для влажно-тепловой обработки изделий.</w:t>
      </w:r>
    </w:p>
    <w:p w:rsidR="005446A3" w:rsidRDefault="005446A3" w:rsidP="005446A3">
      <w:pPr>
        <w:spacing w:after="0"/>
        <w:rPr>
          <w:rFonts w:ascii="Times New Roman" w:eastAsia="Times New Roman" w:hAnsi="Times New Roman"/>
          <w:bCs/>
          <w:color w:val="000000"/>
          <w:sz w:val="28"/>
          <w:szCs w:val="28"/>
          <w:lang w:eastAsia="ru-RU"/>
        </w:rPr>
      </w:pPr>
      <w:r w:rsidRPr="005446A3">
        <w:rPr>
          <w:rFonts w:ascii="Times New Roman" w:eastAsia="Times New Roman" w:hAnsi="Times New Roman"/>
          <w:bCs/>
          <w:color w:val="000000"/>
          <w:sz w:val="28"/>
          <w:szCs w:val="28"/>
          <w:lang w:eastAsia="ru-RU"/>
        </w:rPr>
        <w:t>Тема 3.3. Автоматизированные программируемые системы влажно-тепловой обработки.</w:t>
      </w:r>
    </w:p>
    <w:p w:rsidR="00924349" w:rsidRPr="00CE47DB" w:rsidRDefault="00924349" w:rsidP="00924349">
      <w:pPr>
        <w:spacing w:after="0"/>
        <w:rPr>
          <w:rFonts w:ascii="Times New Roman" w:eastAsia="Times New Roman" w:hAnsi="Times New Roman"/>
          <w:bCs/>
          <w:color w:val="000000"/>
          <w:sz w:val="28"/>
          <w:szCs w:val="28"/>
          <w:lang w:eastAsia="ru-RU"/>
        </w:rPr>
      </w:pPr>
      <w:r w:rsidRPr="00924349">
        <w:rPr>
          <w:rFonts w:ascii="Times New Roman" w:eastAsia="Times New Roman" w:hAnsi="Times New Roman"/>
          <w:bCs/>
          <w:color w:val="000000"/>
          <w:sz w:val="28"/>
          <w:szCs w:val="28"/>
          <w:lang w:eastAsia="ru-RU"/>
        </w:rPr>
        <w:t xml:space="preserve">Тема 3.4. </w:t>
      </w:r>
      <w:proofErr w:type="spellStart"/>
      <w:r w:rsidRPr="00924349">
        <w:rPr>
          <w:rFonts w:ascii="Times New Roman" w:eastAsia="Times New Roman" w:hAnsi="Times New Roman"/>
          <w:bCs/>
          <w:color w:val="000000"/>
          <w:sz w:val="28"/>
          <w:szCs w:val="28"/>
          <w:lang w:eastAsia="ru-RU"/>
        </w:rPr>
        <w:t>Гидро</w:t>
      </w:r>
      <w:proofErr w:type="spellEnd"/>
      <w:r>
        <w:rPr>
          <w:rFonts w:ascii="Times New Roman" w:eastAsia="Times New Roman" w:hAnsi="Times New Roman"/>
          <w:bCs/>
          <w:color w:val="000000"/>
          <w:sz w:val="28"/>
          <w:szCs w:val="28"/>
          <w:lang w:eastAsia="ru-RU"/>
        </w:rPr>
        <w:t xml:space="preserve"> </w:t>
      </w:r>
      <w:r w:rsidRPr="00924349">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 xml:space="preserve"> </w:t>
      </w:r>
      <w:r w:rsidRPr="00924349">
        <w:rPr>
          <w:rFonts w:ascii="Times New Roman" w:eastAsia="Times New Roman" w:hAnsi="Times New Roman"/>
          <w:bCs/>
          <w:color w:val="000000"/>
          <w:sz w:val="28"/>
          <w:szCs w:val="28"/>
          <w:lang w:eastAsia="ru-RU"/>
        </w:rPr>
        <w:t>и пневмоавтоматика прессов для влажно-тепловой обработки изделий.</w:t>
      </w:r>
    </w:p>
    <w:p w:rsidR="00CE47DB" w:rsidRPr="00CE47DB" w:rsidRDefault="00CE47DB" w:rsidP="00CE47DB">
      <w:pPr>
        <w:spacing w:after="0"/>
        <w:rPr>
          <w:rFonts w:ascii="Times New Roman" w:eastAsia="Times New Roman" w:hAnsi="Times New Roman"/>
          <w:b/>
          <w:bCs/>
          <w:color w:val="000000"/>
          <w:lang w:eastAsia="ru-RU"/>
        </w:rPr>
      </w:pPr>
    </w:p>
    <w:p w:rsidR="00CE47DB" w:rsidRPr="00CE47DB" w:rsidRDefault="00CE47DB" w:rsidP="00CE47DB">
      <w:pPr>
        <w:spacing w:after="0" w:line="240" w:lineRule="auto"/>
        <w:rPr>
          <w:rFonts w:ascii="Times New Roman" w:eastAsia="Times New Roman" w:hAnsi="Times New Roman"/>
          <w:b/>
          <w:bCs/>
          <w:color w:val="000000"/>
          <w:lang w:eastAsia="ru-RU"/>
        </w:rPr>
      </w:pPr>
    </w:p>
    <w:p w:rsidR="00CE47DB" w:rsidRPr="00CE47DB" w:rsidRDefault="00CE47DB" w:rsidP="00CE47DB">
      <w:pPr>
        <w:rPr>
          <w:rFonts w:ascii="Times New Roman" w:eastAsia="Times New Roman" w:hAnsi="Times New Roman"/>
          <w:b/>
          <w:bCs/>
          <w:color w:val="000000"/>
          <w:lang w:eastAsia="ru-RU"/>
        </w:rPr>
      </w:pPr>
    </w:p>
    <w:p w:rsidR="0076463E" w:rsidRPr="00472F17" w:rsidRDefault="0076463E" w:rsidP="0076463E">
      <w:pPr>
        <w:spacing w:line="240" w:lineRule="auto"/>
        <w:contextualSpacing/>
        <w:jc w:val="center"/>
        <w:rPr>
          <w:rFonts w:ascii="Times New Roman" w:hAnsi="Times New Roman"/>
          <w:b/>
          <w:sz w:val="28"/>
          <w:szCs w:val="28"/>
        </w:rPr>
      </w:pPr>
      <w:r w:rsidRPr="00472F17">
        <w:rPr>
          <w:rFonts w:ascii="Times New Roman" w:hAnsi="Times New Roman"/>
          <w:b/>
          <w:sz w:val="28"/>
          <w:szCs w:val="28"/>
        </w:rPr>
        <w:lastRenderedPageBreak/>
        <w:t>Критерии оценивания ОКР</w:t>
      </w:r>
    </w:p>
    <w:p w:rsidR="0076463E" w:rsidRPr="00472F17" w:rsidRDefault="0076463E" w:rsidP="0076463E">
      <w:pPr>
        <w:spacing w:line="240" w:lineRule="auto"/>
        <w:contextualSpacing/>
        <w:jc w:val="center"/>
        <w:rPr>
          <w:rFonts w:ascii="Times New Roman" w:hAnsi="Times New Roman"/>
          <w:sz w:val="28"/>
          <w:szCs w:val="28"/>
        </w:rPr>
      </w:pPr>
    </w:p>
    <w:p w:rsidR="0076463E" w:rsidRPr="00472F17" w:rsidRDefault="00C3164A" w:rsidP="0076463E">
      <w:pPr>
        <w:spacing w:line="240" w:lineRule="auto"/>
        <w:ind w:firstLine="709"/>
        <w:contextualSpacing/>
        <w:jc w:val="both"/>
        <w:rPr>
          <w:rFonts w:ascii="Times New Roman" w:hAnsi="Times New Roman"/>
          <w:sz w:val="28"/>
          <w:szCs w:val="28"/>
        </w:rPr>
      </w:pPr>
      <w:r>
        <w:rPr>
          <w:rFonts w:ascii="Times New Roman" w:hAnsi="Times New Roman"/>
          <w:sz w:val="28"/>
          <w:szCs w:val="28"/>
        </w:rPr>
        <w:t>При оценивании домашней контрольной работы</w:t>
      </w:r>
      <w:r w:rsidR="0076463E" w:rsidRPr="00472F17">
        <w:rPr>
          <w:rFonts w:ascii="Times New Roman" w:hAnsi="Times New Roman"/>
          <w:sz w:val="28"/>
          <w:szCs w:val="28"/>
        </w:rPr>
        <w:t xml:space="preserve"> учитываетс</w:t>
      </w:r>
      <w:r w:rsidR="0076463E">
        <w:rPr>
          <w:rFonts w:ascii="Times New Roman" w:hAnsi="Times New Roman"/>
          <w:sz w:val="28"/>
          <w:szCs w:val="28"/>
        </w:rPr>
        <w:t>я аккуратность выполнения графической</w:t>
      </w:r>
      <w:r w:rsidR="0076463E" w:rsidRPr="00472F17">
        <w:rPr>
          <w:rFonts w:ascii="Times New Roman" w:hAnsi="Times New Roman"/>
          <w:sz w:val="28"/>
          <w:szCs w:val="28"/>
        </w:rPr>
        <w:t xml:space="preserve"> и текстовой части. </w:t>
      </w:r>
    </w:p>
    <w:p w:rsidR="0076463E" w:rsidRDefault="0076463E" w:rsidP="0076463E">
      <w:pPr>
        <w:spacing w:line="240" w:lineRule="auto"/>
        <w:ind w:firstLine="709"/>
        <w:contextualSpacing/>
        <w:jc w:val="both"/>
        <w:rPr>
          <w:rFonts w:ascii="Times New Roman" w:hAnsi="Times New Roman"/>
          <w:sz w:val="28"/>
          <w:szCs w:val="28"/>
        </w:rPr>
      </w:pPr>
      <w:r w:rsidRPr="00472F17">
        <w:rPr>
          <w:rFonts w:ascii="Times New Roman" w:hAnsi="Times New Roman"/>
          <w:sz w:val="28"/>
          <w:szCs w:val="28"/>
        </w:rPr>
        <w:t xml:space="preserve">При оценивании </w:t>
      </w:r>
      <w:r>
        <w:rPr>
          <w:rFonts w:ascii="Times New Roman" w:hAnsi="Times New Roman"/>
          <w:sz w:val="28"/>
          <w:szCs w:val="28"/>
        </w:rPr>
        <w:t>графической части оценивается грамотность исполнения чертежа, схемы.</w:t>
      </w:r>
    </w:p>
    <w:p w:rsidR="0076463E" w:rsidRPr="00472F17" w:rsidRDefault="0076463E" w:rsidP="008B2E17">
      <w:pPr>
        <w:spacing w:after="0"/>
        <w:ind w:firstLine="709"/>
        <w:contextualSpacing/>
        <w:jc w:val="both"/>
        <w:rPr>
          <w:rFonts w:ascii="Times New Roman" w:hAnsi="Times New Roman"/>
          <w:sz w:val="28"/>
          <w:szCs w:val="28"/>
        </w:rPr>
      </w:pPr>
      <w:r w:rsidRPr="00472F17">
        <w:rPr>
          <w:rFonts w:ascii="Times New Roman" w:hAnsi="Times New Roman"/>
          <w:sz w:val="28"/>
          <w:szCs w:val="28"/>
        </w:rPr>
        <w:t xml:space="preserve"> При оценке текстовой части учитывается связность и логическая последовательность изложения, грамотность использования терминологии.</w:t>
      </w:r>
    </w:p>
    <w:p w:rsidR="0076463E" w:rsidRDefault="00C3164A" w:rsidP="008B2E17">
      <w:pPr>
        <w:pStyle w:val="1"/>
        <w:shd w:val="clear" w:color="auto" w:fill="auto"/>
        <w:spacing w:after="0" w:line="276" w:lineRule="auto"/>
        <w:ind w:right="20"/>
        <w:jc w:val="left"/>
        <w:rPr>
          <w:b w:val="0"/>
          <w:sz w:val="28"/>
          <w:szCs w:val="28"/>
        </w:rPr>
      </w:pPr>
      <w:r>
        <w:rPr>
          <w:b w:val="0"/>
          <w:sz w:val="28"/>
          <w:szCs w:val="28"/>
        </w:rPr>
        <w:t>В целом оценивание домашней контрольной работы</w:t>
      </w:r>
      <w:r w:rsidR="0076463E" w:rsidRPr="009528CA">
        <w:rPr>
          <w:b w:val="0"/>
          <w:sz w:val="28"/>
          <w:szCs w:val="28"/>
        </w:rPr>
        <w:t xml:space="preserve"> проводиться в соответствии с критериями, приведенными в таблице 1.</w:t>
      </w: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2C53B1" w:rsidRDefault="002C53B1" w:rsidP="00893E47">
      <w:pPr>
        <w:pStyle w:val="a7"/>
        <w:shd w:val="clear" w:color="auto" w:fill="auto"/>
        <w:spacing w:line="276" w:lineRule="auto"/>
        <w:jc w:val="right"/>
        <w:rPr>
          <w:rFonts w:ascii="Times New Roman" w:eastAsia="Times New Roman" w:hAnsi="Times New Roman" w:cs="Times New Roman"/>
          <w:b w:val="0"/>
          <w:color w:val="000000"/>
          <w:sz w:val="28"/>
          <w:szCs w:val="28"/>
          <w:lang w:eastAsia="ru-RU" w:bidi="ru-RU"/>
        </w:rPr>
      </w:pPr>
    </w:p>
    <w:p w:rsidR="008B2E17" w:rsidRPr="00893E47" w:rsidRDefault="00893E47" w:rsidP="00893E47">
      <w:pPr>
        <w:pStyle w:val="a7"/>
        <w:shd w:val="clear" w:color="auto" w:fill="auto"/>
        <w:spacing w:line="276" w:lineRule="auto"/>
        <w:jc w:val="right"/>
        <w:rPr>
          <w:rFonts w:ascii="Times New Roman" w:eastAsia="Times New Roman" w:hAnsi="Times New Roman" w:cs="Times New Roman"/>
          <w:b w:val="0"/>
          <w:color w:val="000000"/>
          <w:sz w:val="28"/>
          <w:szCs w:val="28"/>
          <w:lang w:eastAsia="ru-RU" w:bidi="ru-RU"/>
        </w:rPr>
      </w:pPr>
      <w:r w:rsidRPr="00893E47">
        <w:rPr>
          <w:rFonts w:ascii="Times New Roman" w:eastAsia="Times New Roman" w:hAnsi="Times New Roman" w:cs="Times New Roman"/>
          <w:b w:val="0"/>
          <w:color w:val="000000"/>
          <w:sz w:val="28"/>
          <w:szCs w:val="28"/>
          <w:lang w:eastAsia="ru-RU" w:bidi="ru-RU"/>
        </w:rPr>
        <w:lastRenderedPageBreak/>
        <w:t>Приложение №1</w:t>
      </w:r>
    </w:p>
    <w:p w:rsidR="008B2E17" w:rsidRDefault="008B2E17" w:rsidP="008B2E17">
      <w:pPr>
        <w:pStyle w:val="a7"/>
        <w:shd w:val="clear" w:color="auto" w:fill="auto"/>
        <w:spacing w:line="276" w:lineRule="auto"/>
        <w:rPr>
          <w:rFonts w:ascii="Times New Roman" w:eastAsia="Times New Roman" w:hAnsi="Times New Roman" w:cs="Times New Roman"/>
          <w:color w:val="000000"/>
          <w:sz w:val="32"/>
          <w:szCs w:val="32"/>
          <w:lang w:eastAsia="ru-RU" w:bidi="ru-RU"/>
        </w:rPr>
      </w:pPr>
      <w:r w:rsidRPr="008B2E17">
        <w:rPr>
          <w:rFonts w:ascii="Times New Roman" w:eastAsia="Times New Roman" w:hAnsi="Times New Roman" w:cs="Times New Roman"/>
          <w:color w:val="000000"/>
          <w:sz w:val="32"/>
          <w:szCs w:val="32"/>
          <w:lang w:eastAsia="ru-RU" w:bidi="ru-RU"/>
        </w:rPr>
        <w:t>ПРИМЕРНЫЕ КРИТЕРИИ ОЦЕНКИ РЕЗУЛЬТАТОВ УЧЕБНОЙ ДЕЯТЕЛЬНОСТИ УЧАЩИХСЯ</w:t>
      </w:r>
    </w:p>
    <w:tbl>
      <w:tblPr>
        <w:tblW w:w="0" w:type="auto"/>
        <w:tblLayout w:type="fixed"/>
        <w:tblCellMar>
          <w:left w:w="10" w:type="dxa"/>
          <w:right w:w="10" w:type="dxa"/>
        </w:tblCellMar>
        <w:tblLook w:val="04A0" w:firstRow="1" w:lastRow="0" w:firstColumn="1" w:lastColumn="0" w:noHBand="0" w:noVBand="1"/>
      </w:tblPr>
      <w:tblGrid>
        <w:gridCol w:w="1463"/>
        <w:gridCol w:w="9308"/>
      </w:tblGrid>
      <w:tr w:rsidR="00893E47" w:rsidTr="00893E47">
        <w:trPr>
          <w:trHeight w:hRule="exact" w:val="676"/>
        </w:trPr>
        <w:tc>
          <w:tcPr>
            <w:tcW w:w="1463" w:type="dxa"/>
            <w:tcBorders>
              <w:top w:val="single" w:sz="4" w:space="0" w:color="auto"/>
              <w:left w:val="single" w:sz="4" w:space="0" w:color="auto"/>
            </w:tcBorders>
            <w:shd w:val="clear" w:color="auto" w:fill="FFFFFF"/>
            <w:vAlign w:val="bottom"/>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Отметка в баллах</w:t>
            </w:r>
          </w:p>
        </w:tc>
        <w:tc>
          <w:tcPr>
            <w:tcW w:w="9308" w:type="dxa"/>
            <w:tcBorders>
              <w:top w:val="single" w:sz="4" w:space="0" w:color="auto"/>
              <w:left w:val="single" w:sz="4" w:space="0" w:color="auto"/>
              <w:righ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Показатели оценки</w:t>
            </w:r>
          </w:p>
        </w:tc>
      </w:tr>
      <w:tr w:rsidR="00893E47" w:rsidTr="00893E47">
        <w:trPr>
          <w:trHeight w:hRule="exact" w:val="1092"/>
        </w:trPr>
        <w:tc>
          <w:tcPr>
            <w:tcW w:w="1463"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1</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(один)</w:t>
            </w:r>
          </w:p>
        </w:tc>
        <w:tc>
          <w:tcPr>
            <w:tcW w:w="9308"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3A3B6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Узнавание отдельных объектов изучения программного учебного мате</w:t>
            </w:r>
            <w:r w:rsidRPr="00893E47">
              <w:rPr>
                <w:rFonts w:ascii="Times New Roman" w:hAnsi="Times New Roman" w:cs="Times New Roman"/>
                <w:sz w:val="28"/>
                <w:szCs w:val="28"/>
              </w:rPr>
              <w:softHyphen/>
              <w:t>риала, предъявленных в готовом виде (элементов и систем автоматики, основных терминов, понятий, определений в области автоматики и т. д.)</w:t>
            </w:r>
            <w:r>
              <w:rPr>
                <w:rFonts w:ascii="Times New Roman" w:hAnsi="Times New Roman" w:cs="Times New Roman"/>
                <w:sz w:val="28"/>
                <w:szCs w:val="28"/>
              </w:rPr>
              <w:t>.</w:t>
            </w:r>
          </w:p>
        </w:tc>
      </w:tr>
      <w:tr w:rsidR="00893E47" w:rsidTr="00893E47">
        <w:trPr>
          <w:trHeight w:hRule="exact" w:val="1936"/>
        </w:trPr>
        <w:tc>
          <w:tcPr>
            <w:tcW w:w="1463"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2</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(два)</w:t>
            </w:r>
          </w:p>
        </w:tc>
        <w:tc>
          <w:tcPr>
            <w:tcW w:w="9308"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3A3B6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Различение объектов изучения программного учебного материала, предъявленных в готовом виде (элементов и систем автоматики, ос</w:t>
            </w:r>
            <w:r w:rsidRPr="00893E47">
              <w:rPr>
                <w:rFonts w:ascii="Times New Roman" w:hAnsi="Times New Roman" w:cs="Times New Roman"/>
                <w:sz w:val="28"/>
                <w:szCs w:val="28"/>
              </w:rPr>
              <w:softHyphen/>
              <w:t>новных терминов, понятий, определений в области автоматики и т. д.); осуществление соответствующих практических действий (опреде</w:t>
            </w:r>
            <w:r w:rsidRPr="00893E47">
              <w:rPr>
                <w:rFonts w:ascii="Times New Roman" w:hAnsi="Times New Roman" w:cs="Times New Roman"/>
                <w:sz w:val="28"/>
                <w:szCs w:val="28"/>
              </w:rPr>
              <w:softHyphen/>
              <w:t>ление элементов системы автоматического регулирования, описание их работы и т. д.)</w:t>
            </w:r>
            <w:r>
              <w:rPr>
                <w:rFonts w:ascii="Times New Roman" w:hAnsi="Times New Roman" w:cs="Times New Roman"/>
                <w:sz w:val="28"/>
                <w:szCs w:val="28"/>
              </w:rPr>
              <w:t>.</w:t>
            </w:r>
          </w:p>
        </w:tc>
      </w:tr>
      <w:tr w:rsidR="00893E47" w:rsidTr="00893E47">
        <w:trPr>
          <w:trHeight w:hRule="exact" w:val="1936"/>
        </w:trPr>
        <w:tc>
          <w:tcPr>
            <w:tcW w:w="1463"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Style w:val="LucidaSansUnicode75pt"/>
                <w:rFonts w:ascii="Times New Roman" w:hAnsi="Times New Roman" w:cs="Times New Roman"/>
                <w:b w:val="0"/>
                <w:bCs w:val="0"/>
                <w:sz w:val="28"/>
                <w:szCs w:val="28"/>
              </w:rPr>
              <w:t>3</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(три)</w:t>
            </w:r>
          </w:p>
        </w:tc>
        <w:tc>
          <w:tcPr>
            <w:tcW w:w="9308"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3A3B6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Воспроизведение части программного учебного материала по памяти (фрагментарный пересказ и перечисление основных терминов, поня</w:t>
            </w:r>
            <w:r w:rsidRPr="00893E47">
              <w:rPr>
                <w:rFonts w:ascii="Times New Roman" w:hAnsi="Times New Roman" w:cs="Times New Roman"/>
                <w:sz w:val="28"/>
                <w:szCs w:val="28"/>
              </w:rPr>
              <w:softHyphen/>
              <w:t>тий, определений в области автоматики и т. д.); осуществление умст</w:t>
            </w:r>
            <w:r w:rsidRPr="00893E47">
              <w:rPr>
                <w:rFonts w:ascii="Times New Roman" w:hAnsi="Times New Roman" w:cs="Times New Roman"/>
                <w:sz w:val="28"/>
                <w:szCs w:val="28"/>
              </w:rPr>
              <w:softHyphen/>
              <w:t>венных и практических действий по образцу (описание отдельных элементов автоматики, воспроизведение структурных схем и систем автоматики и т. д.)</w:t>
            </w:r>
            <w:r>
              <w:rPr>
                <w:rFonts w:ascii="Times New Roman" w:hAnsi="Times New Roman" w:cs="Times New Roman"/>
                <w:sz w:val="28"/>
                <w:szCs w:val="28"/>
              </w:rPr>
              <w:t>.</w:t>
            </w:r>
          </w:p>
        </w:tc>
      </w:tr>
      <w:tr w:rsidR="00893E47" w:rsidTr="00893E47">
        <w:trPr>
          <w:trHeight w:hRule="exact" w:val="2635"/>
        </w:trPr>
        <w:tc>
          <w:tcPr>
            <w:tcW w:w="1463" w:type="dxa"/>
            <w:tcBorders>
              <w:top w:val="single" w:sz="4" w:space="0" w:color="auto"/>
              <w:left w:val="single" w:sz="4" w:space="0" w:color="auto"/>
            </w:tcBorders>
            <w:shd w:val="clear" w:color="auto" w:fill="FFFFFF"/>
            <w:vAlign w:val="bottom"/>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4</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(четыре)</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p>
        </w:tc>
        <w:tc>
          <w:tcPr>
            <w:tcW w:w="9308"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893E47">
            <w:pPr>
              <w:pStyle w:val="2"/>
              <w:shd w:val="clear" w:color="auto" w:fill="auto"/>
              <w:spacing w:after="0" w:line="276" w:lineRule="auto"/>
              <w:jc w:val="left"/>
              <w:rPr>
                <w:rFonts w:ascii="Times New Roman" w:hAnsi="Times New Roman" w:cs="Times New Roman"/>
                <w:sz w:val="28"/>
                <w:szCs w:val="28"/>
              </w:rPr>
            </w:pPr>
            <w:r w:rsidRPr="00893E47">
              <w:rPr>
                <w:rFonts w:ascii="Times New Roman" w:hAnsi="Times New Roman" w:cs="Times New Roman"/>
                <w:sz w:val="28"/>
                <w:szCs w:val="28"/>
              </w:rPr>
              <w:t>Воспроизведение большей части программного учебного материала (описание с элементами объяснения основных элементов систем ав</w:t>
            </w:r>
            <w:r w:rsidRPr="00893E47">
              <w:rPr>
                <w:rFonts w:ascii="Times New Roman" w:hAnsi="Times New Roman" w:cs="Times New Roman"/>
                <w:sz w:val="28"/>
                <w:szCs w:val="28"/>
              </w:rPr>
              <w:softHyphen/>
              <w:t>томатического управления непрерывного и дискретного действия, принципов их построения, устройства, основных характеристик рабо</w:t>
            </w:r>
            <w:r w:rsidRPr="00893E47">
              <w:rPr>
                <w:rFonts w:ascii="Times New Roman" w:hAnsi="Times New Roman" w:cs="Times New Roman"/>
                <w:sz w:val="28"/>
                <w:szCs w:val="28"/>
              </w:rPr>
              <w:softHyphen/>
              <w:t>ты и т. д.); применение знаний в знакомой ситуации по образцу (чте</w:t>
            </w:r>
            <w:r w:rsidRPr="00893E47">
              <w:rPr>
                <w:rFonts w:ascii="Times New Roman" w:hAnsi="Times New Roman" w:cs="Times New Roman"/>
                <w:sz w:val="28"/>
                <w:szCs w:val="28"/>
              </w:rPr>
              <w:softHyphen/>
              <w:t>ние и воспроизведение структурных схем систем автоматики, исследова</w:t>
            </w:r>
            <w:r w:rsidRPr="00893E47">
              <w:rPr>
                <w:rFonts w:ascii="Times New Roman" w:hAnsi="Times New Roman" w:cs="Times New Roman"/>
                <w:sz w:val="28"/>
                <w:szCs w:val="28"/>
              </w:rPr>
              <w:softHyphen/>
              <w:t>ние характеристик отдельных элементов систем автоматики и т. д.); на</w:t>
            </w:r>
            <w:r w:rsidRPr="00893E47">
              <w:rPr>
                <w:rFonts w:ascii="Times New Roman" w:hAnsi="Times New Roman" w:cs="Times New Roman"/>
                <w:sz w:val="28"/>
                <w:szCs w:val="28"/>
              </w:rPr>
              <w:softHyphen/>
              <w:t>личие единичных существенных ошибок</w:t>
            </w:r>
            <w:r>
              <w:rPr>
                <w:rFonts w:ascii="Times New Roman" w:hAnsi="Times New Roman" w:cs="Times New Roman"/>
                <w:sz w:val="28"/>
                <w:szCs w:val="28"/>
              </w:rPr>
              <w:t>.</w:t>
            </w:r>
          </w:p>
        </w:tc>
      </w:tr>
      <w:tr w:rsidR="00893E47" w:rsidTr="00893E47">
        <w:trPr>
          <w:trHeight w:hRule="exact" w:val="2262"/>
        </w:trPr>
        <w:tc>
          <w:tcPr>
            <w:tcW w:w="1463"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Style w:val="LucidaSansUnicode75pt"/>
                <w:rFonts w:ascii="Times New Roman" w:hAnsi="Times New Roman" w:cs="Times New Roman"/>
                <w:sz w:val="28"/>
                <w:szCs w:val="28"/>
              </w:rPr>
              <w:t>5</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(пять)</w:t>
            </w:r>
          </w:p>
        </w:tc>
        <w:tc>
          <w:tcPr>
            <w:tcW w:w="9308"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3A3B6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Осознанное воспроизведение большей части программного учебного материала (описание и классификация элементов автоматики и средств автоматизации с объяснением принципа действия и основных характеристик и т. д.); применение знаний в знакомой ситуации по образцу (чтение и воспроизведение структурных схем систем автома</w:t>
            </w:r>
            <w:r w:rsidRPr="00893E47">
              <w:rPr>
                <w:rFonts w:ascii="Times New Roman" w:hAnsi="Times New Roman" w:cs="Times New Roman"/>
                <w:sz w:val="28"/>
                <w:szCs w:val="28"/>
              </w:rPr>
              <w:softHyphen/>
              <w:t>тики, исследование характеристик отдельных эл</w:t>
            </w:r>
            <w:r>
              <w:rPr>
                <w:rFonts w:ascii="Times New Roman" w:hAnsi="Times New Roman" w:cs="Times New Roman"/>
                <w:sz w:val="28"/>
                <w:szCs w:val="28"/>
              </w:rPr>
              <w:t>ементов систем авто</w:t>
            </w:r>
            <w:r>
              <w:rPr>
                <w:rFonts w:ascii="Times New Roman" w:hAnsi="Times New Roman" w:cs="Times New Roman"/>
                <w:sz w:val="28"/>
                <w:szCs w:val="28"/>
              </w:rPr>
              <w:softHyphen/>
              <w:t>матики и т.</w:t>
            </w:r>
            <w:r w:rsidRPr="00893E47">
              <w:rPr>
                <w:rFonts w:ascii="Times New Roman" w:hAnsi="Times New Roman" w:cs="Times New Roman"/>
                <w:sz w:val="28"/>
                <w:szCs w:val="28"/>
              </w:rPr>
              <w:t>д.); наличие несущественных ошибок</w:t>
            </w:r>
            <w:r>
              <w:rPr>
                <w:rFonts w:ascii="Times New Roman" w:hAnsi="Times New Roman" w:cs="Times New Roman"/>
                <w:sz w:val="28"/>
                <w:szCs w:val="28"/>
              </w:rPr>
              <w:t>.</w:t>
            </w:r>
          </w:p>
        </w:tc>
      </w:tr>
      <w:tr w:rsidR="00893E47" w:rsidTr="00893E47">
        <w:trPr>
          <w:trHeight w:hRule="exact" w:val="2991"/>
        </w:trPr>
        <w:tc>
          <w:tcPr>
            <w:tcW w:w="1463" w:type="dxa"/>
            <w:tcBorders>
              <w:top w:val="single" w:sz="4" w:space="0" w:color="auto"/>
              <w:left w:val="single" w:sz="4" w:space="0" w:color="auto"/>
              <w:bottom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6</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(шесть)</w:t>
            </w:r>
          </w:p>
        </w:tc>
        <w:tc>
          <w:tcPr>
            <w:tcW w:w="9308" w:type="dxa"/>
            <w:tcBorders>
              <w:top w:val="single" w:sz="4" w:space="0" w:color="auto"/>
              <w:left w:val="single" w:sz="4" w:space="0" w:color="auto"/>
              <w:bottom w:val="single" w:sz="4" w:space="0" w:color="auto"/>
              <w:right w:val="single" w:sz="4" w:space="0" w:color="auto"/>
            </w:tcBorders>
            <w:shd w:val="clear" w:color="auto" w:fill="FFFFFF"/>
            <w:vAlign w:val="bottom"/>
          </w:tcPr>
          <w:p w:rsidR="00893E47" w:rsidRPr="00893E47" w:rsidRDefault="00893E47" w:rsidP="003A3B6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Полное знание и осознанное воспроизведение всего программного учебного материала; владение программным учебным материалом в знакомой ситуации (описание и объяснение принципов построения систем автоматического контроля и регулирования и их основных элементов, выявление и обоснование методов выбора и целесообраз</w:t>
            </w:r>
            <w:r w:rsidRPr="00893E47">
              <w:rPr>
                <w:rFonts w:ascii="Times New Roman" w:hAnsi="Times New Roman" w:cs="Times New Roman"/>
                <w:sz w:val="28"/>
                <w:szCs w:val="28"/>
              </w:rPr>
              <w:softHyphen/>
              <w:t>ности применения элементов и устройств автоматики и т. д.); выпол</w:t>
            </w:r>
            <w:r w:rsidRPr="00893E47">
              <w:rPr>
                <w:rFonts w:ascii="Times New Roman" w:hAnsi="Times New Roman" w:cs="Times New Roman"/>
                <w:sz w:val="28"/>
                <w:szCs w:val="28"/>
              </w:rPr>
              <w:softHyphen/>
              <w:t>нение заданий по образцу, на основе предписаний (выбор средств контроля и регулирования для автоматизации технологических про</w:t>
            </w:r>
            <w:r w:rsidRPr="00893E47">
              <w:rPr>
                <w:rFonts w:ascii="Times New Roman" w:hAnsi="Times New Roman" w:cs="Times New Roman"/>
                <w:sz w:val="28"/>
                <w:szCs w:val="28"/>
              </w:rPr>
              <w:softHyphen/>
              <w:t>цессов; чтение схем систем автоматического контроля и регулирова</w:t>
            </w:r>
            <w:r w:rsidRPr="00893E47">
              <w:rPr>
                <w:rFonts w:ascii="Times New Roman" w:hAnsi="Times New Roman" w:cs="Times New Roman"/>
                <w:sz w:val="28"/>
                <w:szCs w:val="28"/>
              </w:rPr>
              <w:softHyphen/>
              <w:t>ния и т. д.); наличие несущественных ошибок</w:t>
            </w:r>
            <w:r>
              <w:rPr>
                <w:rFonts w:ascii="Times New Roman" w:hAnsi="Times New Roman" w:cs="Times New Roman"/>
                <w:sz w:val="28"/>
                <w:szCs w:val="28"/>
              </w:rPr>
              <w:t>.</w:t>
            </w:r>
          </w:p>
        </w:tc>
      </w:tr>
    </w:tbl>
    <w:p w:rsidR="00893E47" w:rsidRPr="008B2E17" w:rsidRDefault="00893E47" w:rsidP="008B2E17">
      <w:pPr>
        <w:pStyle w:val="a7"/>
        <w:shd w:val="clear" w:color="auto" w:fill="auto"/>
        <w:spacing w:line="276" w:lineRule="auto"/>
        <w:rPr>
          <w:sz w:val="32"/>
          <w:szCs w:val="32"/>
        </w:rPr>
      </w:pPr>
    </w:p>
    <w:p w:rsidR="008B2E17" w:rsidRDefault="008B2E17" w:rsidP="0076463E">
      <w:pPr>
        <w:pStyle w:val="1"/>
        <w:shd w:val="clear" w:color="auto" w:fill="auto"/>
        <w:spacing w:after="0" w:line="276" w:lineRule="auto"/>
        <w:ind w:right="20"/>
        <w:jc w:val="left"/>
        <w:rPr>
          <w:b w:val="0"/>
          <w:sz w:val="28"/>
          <w:szCs w:val="28"/>
        </w:rPr>
      </w:pPr>
    </w:p>
    <w:tbl>
      <w:tblPr>
        <w:tblW w:w="10948" w:type="dxa"/>
        <w:tblLayout w:type="fixed"/>
        <w:tblCellMar>
          <w:left w:w="10" w:type="dxa"/>
          <w:right w:w="10" w:type="dxa"/>
        </w:tblCellMar>
        <w:tblLook w:val="04A0" w:firstRow="1" w:lastRow="0" w:firstColumn="1" w:lastColumn="0" w:noHBand="0" w:noVBand="1"/>
      </w:tblPr>
      <w:tblGrid>
        <w:gridCol w:w="1494"/>
        <w:gridCol w:w="9454"/>
      </w:tblGrid>
      <w:tr w:rsidR="00893E47" w:rsidTr="00893E47">
        <w:trPr>
          <w:trHeight w:hRule="exact" w:val="712"/>
        </w:trPr>
        <w:tc>
          <w:tcPr>
            <w:tcW w:w="1494" w:type="dxa"/>
            <w:tcBorders>
              <w:top w:val="single" w:sz="4" w:space="0" w:color="auto"/>
              <w:left w:val="single" w:sz="4" w:space="0" w:color="auto"/>
            </w:tcBorders>
            <w:shd w:val="clear" w:color="auto" w:fill="FFFFFF"/>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lastRenderedPageBreak/>
              <w:t>Отметка в баллах</w:t>
            </w:r>
          </w:p>
        </w:tc>
        <w:tc>
          <w:tcPr>
            <w:tcW w:w="9454"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Показатели оценки</w:t>
            </w:r>
          </w:p>
        </w:tc>
      </w:tr>
      <w:tr w:rsidR="00893E47" w:rsidTr="00893E47">
        <w:trPr>
          <w:trHeight w:hRule="exact" w:val="2977"/>
        </w:trPr>
        <w:tc>
          <w:tcPr>
            <w:tcW w:w="1494"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7</w:t>
            </w:r>
          </w:p>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(семь)</w:t>
            </w:r>
          </w:p>
        </w:tc>
        <w:tc>
          <w:tcPr>
            <w:tcW w:w="9454"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893E4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 принципов построения систем автоматического контроля и регулирования, их основных эле</w:t>
            </w:r>
            <w:r w:rsidRPr="00893E47">
              <w:rPr>
                <w:rFonts w:ascii="Times New Roman" w:hAnsi="Times New Roman" w:cs="Times New Roman"/>
                <w:sz w:val="28"/>
                <w:szCs w:val="28"/>
              </w:rPr>
              <w:softHyphen/>
              <w:t>ментов, выбора и целесообразности применения элементов и уст</w:t>
            </w:r>
            <w:r w:rsidRPr="00893E47">
              <w:rPr>
                <w:rFonts w:ascii="Times New Roman" w:hAnsi="Times New Roman" w:cs="Times New Roman"/>
                <w:sz w:val="28"/>
                <w:szCs w:val="28"/>
              </w:rPr>
              <w:softHyphen/>
              <w:t>ройств автоматики, формулирование выводов и т. д.); недостаточно самостоятельное выполнение заданий (выбор средств контроля и ре</w:t>
            </w:r>
            <w:r w:rsidRPr="00893E47">
              <w:rPr>
                <w:rFonts w:ascii="Times New Roman" w:hAnsi="Times New Roman" w:cs="Times New Roman"/>
                <w:sz w:val="28"/>
                <w:szCs w:val="28"/>
              </w:rPr>
              <w:softHyphen/>
              <w:t>гулирования для автоматизации технологических процессов, чтение схем систем автоматического контроля и регулирования и т. д.); на</w:t>
            </w:r>
            <w:r w:rsidRPr="00893E47">
              <w:rPr>
                <w:rFonts w:ascii="Times New Roman" w:hAnsi="Times New Roman" w:cs="Times New Roman"/>
                <w:sz w:val="28"/>
                <w:szCs w:val="28"/>
              </w:rPr>
              <w:softHyphen/>
              <w:t>личие несущественных ошибок</w:t>
            </w:r>
            <w:r>
              <w:rPr>
                <w:rFonts w:ascii="Times New Roman" w:hAnsi="Times New Roman" w:cs="Times New Roman"/>
                <w:sz w:val="28"/>
                <w:szCs w:val="28"/>
              </w:rPr>
              <w:t>.</w:t>
            </w:r>
          </w:p>
        </w:tc>
      </w:tr>
      <w:tr w:rsidR="00893E47" w:rsidTr="00893E47">
        <w:trPr>
          <w:trHeight w:hRule="exact" w:val="2950"/>
        </w:trPr>
        <w:tc>
          <w:tcPr>
            <w:tcW w:w="1494"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8</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(восемь)</w:t>
            </w:r>
          </w:p>
        </w:tc>
        <w:tc>
          <w:tcPr>
            <w:tcW w:w="9454"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893E4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Полное, прочное, глубокое знание и воспроизведение программного учебного материала; оперирование программным учебным материа</w:t>
            </w:r>
            <w:r w:rsidRPr="00893E47">
              <w:rPr>
                <w:rFonts w:ascii="Times New Roman" w:hAnsi="Times New Roman" w:cs="Times New Roman"/>
                <w:sz w:val="28"/>
                <w:szCs w:val="28"/>
              </w:rPr>
              <w:softHyphen/>
              <w:t>лом в знакомой ситуации (развернутое описание и объяснение прин</w:t>
            </w:r>
            <w:r w:rsidRPr="00893E47">
              <w:rPr>
                <w:rFonts w:ascii="Times New Roman" w:hAnsi="Times New Roman" w:cs="Times New Roman"/>
                <w:sz w:val="28"/>
                <w:szCs w:val="28"/>
              </w:rPr>
              <w:softHyphen/>
              <w:t>ципа построения и характеристик основных элементов и систем авто</w:t>
            </w:r>
            <w:r w:rsidRPr="00893E47">
              <w:rPr>
                <w:rFonts w:ascii="Times New Roman" w:hAnsi="Times New Roman" w:cs="Times New Roman"/>
                <w:sz w:val="28"/>
                <w:szCs w:val="28"/>
              </w:rPr>
              <w:softHyphen/>
              <w:t>матического контроля и регулирования, их назначения, устройства; формулирование выводов и т. д.); самостоятельное выполнение зада</w:t>
            </w:r>
            <w:r w:rsidRPr="00893E47">
              <w:rPr>
                <w:rFonts w:ascii="Times New Roman" w:hAnsi="Times New Roman" w:cs="Times New Roman"/>
                <w:sz w:val="28"/>
                <w:szCs w:val="28"/>
              </w:rPr>
              <w:softHyphen/>
              <w:t>ний (выбор элементов систем контроля и регулирования, разработка структурных схем систем автоматического контроля и регулирования и т. д.); наличие единичных несущественных ошибок</w:t>
            </w:r>
            <w:r>
              <w:rPr>
                <w:rFonts w:ascii="Times New Roman" w:hAnsi="Times New Roman" w:cs="Times New Roman"/>
                <w:sz w:val="28"/>
                <w:szCs w:val="28"/>
              </w:rPr>
              <w:t>.</w:t>
            </w:r>
          </w:p>
        </w:tc>
      </w:tr>
      <w:tr w:rsidR="00893E47" w:rsidTr="00893E47">
        <w:trPr>
          <w:trHeight w:hRule="exact" w:val="2607"/>
        </w:trPr>
        <w:tc>
          <w:tcPr>
            <w:tcW w:w="1494" w:type="dxa"/>
            <w:tcBorders>
              <w:top w:val="single" w:sz="4" w:space="0" w:color="auto"/>
              <w:left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9</w:t>
            </w:r>
          </w:p>
          <w:p w:rsidR="00893E47" w:rsidRPr="00893E47" w:rsidRDefault="00893E47" w:rsidP="00893E47">
            <w:pPr>
              <w:pStyle w:val="2"/>
              <w:shd w:val="clear" w:color="auto" w:fill="auto"/>
              <w:spacing w:before="60" w:after="0" w:line="276" w:lineRule="auto"/>
              <w:rPr>
                <w:rFonts w:ascii="Times New Roman" w:hAnsi="Times New Roman" w:cs="Times New Roman"/>
                <w:sz w:val="28"/>
                <w:szCs w:val="28"/>
              </w:rPr>
            </w:pPr>
            <w:r w:rsidRPr="00893E47">
              <w:rPr>
                <w:rFonts w:ascii="Times New Roman" w:hAnsi="Times New Roman" w:cs="Times New Roman"/>
                <w:sz w:val="28"/>
                <w:szCs w:val="28"/>
              </w:rPr>
              <w:t>(девять)</w:t>
            </w:r>
          </w:p>
        </w:tc>
        <w:tc>
          <w:tcPr>
            <w:tcW w:w="9454" w:type="dxa"/>
            <w:tcBorders>
              <w:top w:val="single" w:sz="4" w:space="0" w:color="auto"/>
              <w:left w:val="single" w:sz="4" w:space="0" w:color="auto"/>
              <w:right w:val="single" w:sz="4" w:space="0" w:color="auto"/>
            </w:tcBorders>
            <w:shd w:val="clear" w:color="auto" w:fill="FFFFFF"/>
            <w:vAlign w:val="bottom"/>
          </w:tcPr>
          <w:p w:rsidR="00893E47" w:rsidRPr="00893E47" w:rsidRDefault="00893E47" w:rsidP="00893E4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Полное, прочное, глубокое, системное знание программного учебного материала; оперирование программным учебным материалом в частич</w:t>
            </w:r>
            <w:r w:rsidRPr="00893E47">
              <w:rPr>
                <w:rFonts w:ascii="Times New Roman" w:hAnsi="Times New Roman" w:cs="Times New Roman"/>
                <w:sz w:val="28"/>
                <w:szCs w:val="28"/>
              </w:rPr>
              <w:softHyphen/>
              <w:t>но измененной ситуации (применение учебного материала при решении задач практического характера, выдвижение предложений по выбору элементов систем контроля и регулирования, наличие действий и опе</w:t>
            </w:r>
            <w:r w:rsidRPr="00893E47">
              <w:rPr>
                <w:rFonts w:ascii="Times New Roman" w:hAnsi="Times New Roman" w:cs="Times New Roman"/>
                <w:sz w:val="28"/>
                <w:szCs w:val="28"/>
              </w:rPr>
              <w:softHyphen/>
              <w:t>раций творческого характера при выполнении заданий по выбору эле</w:t>
            </w:r>
            <w:r w:rsidRPr="00893E47">
              <w:rPr>
                <w:rFonts w:ascii="Times New Roman" w:hAnsi="Times New Roman" w:cs="Times New Roman"/>
                <w:sz w:val="28"/>
                <w:szCs w:val="28"/>
              </w:rPr>
              <w:softHyphen/>
              <w:t>ментов систем контроля и регулирования для автоматизации конкрет</w:t>
            </w:r>
            <w:r w:rsidRPr="00893E47">
              <w:rPr>
                <w:rFonts w:ascii="Times New Roman" w:hAnsi="Times New Roman" w:cs="Times New Roman"/>
                <w:sz w:val="28"/>
                <w:szCs w:val="28"/>
              </w:rPr>
              <w:softHyphen/>
              <w:t>ных технологических процессов в промышленности и т. д.)</w:t>
            </w:r>
            <w:r>
              <w:rPr>
                <w:rFonts w:ascii="Times New Roman" w:hAnsi="Times New Roman" w:cs="Times New Roman"/>
                <w:sz w:val="28"/>
                <w:szCs w:val="28"/>
              </w:rPr>
              <w:t>.</w:t>
            </w:r>
          </w:p>
        </w:tc>
      </w:tr>
      <w:tr w:rsidR="00893E47" w:rsidTr="00893E47">
        <w:trPr>
          <w:trHeight w:hRule="exact" w:val="2272"/>
        </w:trPr>
        <w:tc>
          <w:tcPr>
            <w:tcW w:w="1494" w:type="dxa"/>
            <w:tcBorders>
              <w:top w:val="single" w:sz="4" w:space="0" w:color="auto"/>
              <w:left w:val="single" w:sz="4" w:space="0" w:color="auto"/>
              <w:bottom w:val="single" w:sz="4" w:space="0" w:color="auto"/>
            </w:tcBorders>
            <w:shd w:val="clear" w:color="auto" w:fill="FFFFFF"/>
            <w:vAlign w:val="center"/>
          </w:tcPr>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10</w:t>
            </w:r>
          </w:p>
          <w:p w:rsidR="00893E47" w:rsidRPr="00893E47" w:rsidRDefault="00893E47" w:rsidP="00893E47">
            <w:pPr>
              <w:pStyle w:val="2"/>
              <w:shd w:val="clear" w:color="auto" w:fill="auto"/>
              <w:spacing w:after="0" w:line="276" w:lineRule="auto"/>
              <w:rPr>
                <w:rFonts w:ascii="Times New Roman" w:hAnsi="Times New Roman" w:cs="Times New Roman"/>
                <w:sz w:val="28"/>
                <w:szCs w:val="28"/>
              </w:rPr>
            </w:pPr>
            <w:r w:rsidRPr="00893E47">
              <w:rPr>
                <w:rFonts w:ascii="Times New Roman" w:hAnsi="Times New Roman" w:cs="Times New Roman"/>
                <w:sz w:val="28"/>
                <w:szCs w:val="28"/>
              </w:rPr>
              <w:t>(десять)</w:t>
            </w:r>
          </w:p>
        </w:tc>
        <w:tc>
          <w:tcPr>
            <w:tcW w:w="9454" w:type="dxa"/>
            <w:tcBorders>
              <w:top w:val="single" w:sz="4" w:space="0" w:color="auto"/>
              <w:left w:val="single" w:sz="4" w:space="0" w:color="auto"/>
              <w:bottom w:val="single" w:sz="4" w:space="0" w:color="auto"/>
              <w:right w:val="single" w:sz="4" w:space="0" w:color="auto"/>
            </w:tcBorders>
            <w:shd w:val="clear" w:color="auto" w:fill="FFFFFF"/>
            <w:vAlign w:val="bottom"/>
          </w:tcPr>
          <w:p w:rsidR="00893E47" w:rsidRPr="00893E47" w:rsidRDefault="00893E47" w:rsidP="00893E47">
            <w:pPr>
              <w:pStyle w:val="2"/>
              <w:shd w:val="clear" w:color="auto" w:fill="auto"/>
              <w:spacing w:after="0" w:line="276" w:lineRule="auto"/>
              <w:jc w:val="both"/>
              <w:rPr>
                <w:rFonts w:ascii="Times New Roman" w:hAnsi="Times New Roman" w:cs="Times New Roman"/>
                <w:sz w:val="28"/>
                <w:szCs w:val="28"/>
              </w:rPr>
            </w:pPr>
            <w:r w:rsidRPr="00893E47">
              <w:rPr>
                <w:rFonts w:ascii="Times New Roman" w:hAnsi="Times New Roman" w:cs="Times New Roman"/>
                <w:sz w:val="28"/>
                <w:szCs w:val="28"/>
              </w:rPr>
              <w:t>Свободное оперирование программным учебным материалом; приме</w:t>
            </w:r>
            <w:r w:rsidRPr="00893E47">
              <w:rPr>
                <w:rFonts w:ascii="Times New Roman" w:hAnsi="Times New Roman" w:cs="Times New Roman"/>
                <w:sz w:val="28"/>
                <w:szCs w:val="28"/>
              </w:rPr>
              <w:softHyphen/>
              <w:t>нение знаний и умений в незнакомой ситуации (самостоятельное опи</w:t>
            </w:r>
            <w:r w:rsidRPr="00893E47">
              <w:rPr>
                <w:rFonts w:ascii="Times New Roman" w:hAnsi="Times New Roman" w:cs="Times New Roman"/>
                <w:sz w:val="28"/>
                <w:szCs w:val="28"/>
              </w:rPr>
              <w:softHyphen/>
              <w:t>сание и объяснение устройства и принципа действия новых датчиков систем автоматизации, методов исследования их работы; выбор эле</w:t>
            </w:r>
            <w:r w:rsidRPr="00893E47">
              <w:rPr>
                <w:rFonts w:ascii="Times New Roman" w:hAnsi="Times New Roman" w:cs="Times New Roman"/>
                <w:sz w:val="28"/>
                <w:szCs w:val="28"/>
              </w:rPr>
              <w:softHyphen/>
              <w:t>ментов и систем контроля и регулирования; выполнение творческих работ и заданий по разработке структурных схем новых систем авто</w:t>
            </w:r>
            <w:r w:rsidRPr="00893E47">
              <w:rPr>
                <w:rFonts w:ascii="Times New Roman" w:hAnsi="Times New Roman" w:cs="Times New Roman"/>
                <w:sz w:val="28"/>
                <w:szCs w:val="28"/>
              </w:rPr>
              <w:softHyphen/>
              <w:t>матическою контроля и регулирования и т. д.)</w:t>
            </w:r>
            <w:r>
              <w:rPr>
                <w:rFonts w:ascii="Times New Roman" w:hAnsi="Times New Roman" w:cs="Times New Roman"/>
                <w:sz w:val="28"/>
                <w:szCs w:val="28"/>
              </w:rPr>
              <w:t>.</w:t>
            </w:r>
          </w:p>
        </w:tc>
      </w:tr>
    </w:tbl>
    <w:p w:rsidR="008B2E17" w:rsidRDefault="008B2E17" w:rsidP="00893E47">
      <w:pPr>
        <w:pStyle w:val="1"/>
        <w:shd w:val="clear" w:color="auto" w:fill="auto"/>
        <w:spacing w:after="0" w:line="276" w:lineRule="auto"/>
        <w:ind w:right="20"/>
        <w:jc w:val="left"/>
        <w:rPr>
          <w:b w:val="0"/>
          <w:sz w:val="28"/>
          <w:szCs w:val="28"/>
        </w:rPr>
      </w:pPr>
    </w:p>
    <w:p w:rsidR="008B2E17" w:rsidRPr="00893E47" w:rsidRDefault="00893E47" w:rsidP="0076463E">
      <w:pPr>
        <w:pStyle w:val="1"/>
        <w:shd w:val="clear" w:color="auto" w:fill="auto"/>
        <w:spacing w:after="0" w:line="276" w:lineRule="auto"/>
        <w:ind w:right="20"/>
        <w:jc w:val="left"/>
        <w:rPr>
          <w:b w:val="0"/>
          <w:sz w:val="28"/>
          <w:szCs w:val="28"/>
        </w:rPr>
      </w:pPr>
      <w:r w:rsidRPr="00893E47">
        <w:rPr>
          <w:rStyle w:val="9pt"/>
          <w:b w:val="0"/>
          <w:sz w:val="28"/>
          <w:szCs w:val="28"/>
        </w:rPr>
        <w:t>Примечание.</w:t>
      </w:r>
      <w:r w:rsidRPr="00893E47">
        <w:rPr>
          <w:b w:val="0"/>
          <w:color w:val="000000"/>
          <w:sz w:val="28"/>
          <w:szCs w:val="28"/>
          <w:lang w:bidi="ru-RU"/>
        </w:rPr>
        <w:t xml:space="preserve"> При отсутствии результатов учебной деятельности обучающимся в учре</w:t>
      </w:r>
      <w:r w:rsidRPr="00893E47">
        <w:rPr>
          <w:b w:val="0"/>
          <w:color w:val="000000"/>
          <w:sz w:val="28"/>
          <w:szCs w:val="28"/>
          <w:lang w:bidi="ru-RU"/>
        </w:rPr>
        <w:softHyphen/>
        <w:t>ждении среднего специального образования выставляется «О» (ноль) баллов.</w:t>
      </w: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8B2E17" w:rsidRDefault="008B2E17" w:rsidP="0076463E">
      <w:pPr>
        <w:pStyle w:val="1"/>
        <w:shd w:val="clear" w:color="auto" w:fill="auto"/>
        <w:spacing w:after="0" w:line="276" w:lineRule="auto"/>
        <w:ind w:right="20"/>
        <w:jc w:val="left"/>
        <w:rPr>
          <w:b w:val="0"/>
          <w:sz w:val="28"/>
          <w:szCs w:val="28"/>
        </w:rPr>
      </w:pPr>
    </w:p>
    <w:p w:rsidR="0076463E" w:rsidRPr="00472F17" w:rsidRDefault="0076463E" w:rsidP="0076463E">
      <w:pPr>
        <w:spacing w:line="240" w:lineRule="auto"/>
        <w:contextualSpacing/>
        <w:jc w:val="center"/>
        <w:rPr>
          <w:rFonts w:ascii="Times New Roman" w:hAnsi="Times New Roman"/>
          <w:b/>
          <w:sz w:val="28"/>
          <w:szCs w:val="28"/>
        </w:rPr>
      </w:pPr>
      <w:r w:rsidRPr="00472F17">
        <w:rPr>
          <w:rFonts w:ascii="Times New Roman" w:hAnsi="Times New Roman"/>
          <w:b/>
          <w:sz w:val="28"/>
          <w:szCs w:val="28"/>
        </w:rPr>
        <w:lastRenderedPageBreak/>
        <w:t xml:space="preserve">Список литературы </w:t>
      </w:r>
    </w:p>
    <w:p w:rsidR="0076463E" w:rsidRPr="00472F17" w:rsidRDefault="0076463E" w:rsidP="0076463E">
      <w:pPr>
        <w:spacing w:line="240" w:lineRule="auto"/>
        <w:contextualSpacing/>
        <w:jc w:val="center"/>
        <w:rPr>
          <w:rFonts w:ascii="Times New Roman" w:hAnsi="Times New Roman"/>
          <w:b/>
          <w:sz w:val="28"/>
          <w:szCs w:val="28"/>
        </w:rPr>
      </w:pPr>
      <w:r w:rsidRPr="00472F17">
        <w:rPr>
          <w:rFonts w:ascii="Times New Roman" w:hAnsi="Times New Roman"/>
          <w:b/>
          <w:sz w:val="28"/>
          <w:szCs w:val="28"/>
        </w:rPr>
        <w:t xml:space="preserve">для </w:t>
      </w:r>
      <w:r w:rsidR="002C53B1">
        <w:rPr>
          <w:rFonts w:ascii="Times New Roman" w:hAnsi="Times New Roman"/>
          <w:b/>
          <w:sz w:val="28"/>
          <w:szCs w:val="28"/>
        </w:rPr>
        <w:t>выполнения домашней контрольной работы</w:t>
      </w:r>
    </w:p>
    <w:p w:rsidR="00893E47" w:rsidRPr="00893E47" w:rsidRDefault="00893E47" w:rsidP="00893E47">
      <w:pPr>
        <w:pStyle w:val="2"/>
        <w:shd w:val="clear" w:color="auto" w:fill="auto"/>
        <w:spacing w:after="0" w:line="276" w:lineRule="auto"/>
        <w:jc w:val="left"/>
        <w:rPr>
          <w:sz w:val="28"/>
          <w:szCs w:val="28"/>
        </w:rPr>
      </w:pPr>
      <w:r w:rsidRPr="00893E47">
        <w:rPr>
          <w:rStyle w:val="a8"/>
          <w:rFonts w:eastAsia="Lucida Sans Unicode"/>
          <w:sz w:val="28"/>
          <w:szCs w:val="28"/>
        </w:rPr>
        <w:t xml:space="preserve">Автоматизация </w:t>
      </w:r>
      <w:r w:rsidRPr="00893E47">
        <w:rPr>
          <w:rFonts w:ascii="Times New Roman" w:eastAsia="Times New Roman" w:hAnsi="Times New Roman" w:cs="Times New Roman"/>
          <w:color w:val="000000"/>
          <w:spacing w:val="0"/>
          <w:sz w:val="28"/>
          <w:szCs w:val="28"/>
          <w:lang w:eastAsia="ru-RU" w:bidi="ru-RU"/>
        </w:rPr>
        <w:t>технологических процессов в легкой промышленности / по</w:t>
      </w:r>
      <w:r w:rsidR="00BB0B8B">
        <w:rPr>
          <w:rFonts w:ascii="Times New Roman" w:eastAsia="Times New Roman" w:hAnsi="Times New Roman" w:cs="Times New Roman"/>
          <w:color w:val="000000"/>
          <w:spacing w:val="0"/>
          <w:sz w:val="28"/>
          <w:szCs w:val="28"/>
          <w:lang w:eastAsia="ru-RU" w:bidi="ru-RU"/>
        </w:rPr>
        <w:t xml:space="preserve">д ред. Л.Н. </w:t>
      </w:r>
      <w:proofErr w:type="spellStart"/>
      <w:r w:rsidR="00BB0B8B">
        <w:rPr>
          <w:rFonts w:ascii="Times New Roman" w:eastAsia="Times New Roman" w:hAnsi="Times New Roman" w:cs="Times New Roman"/>
          <w:color w:val="000000"/>
          <w:spacing w:val="0"/>
          <w:sz w:val="28"/>
          <w:szCs w:val="28"/>
          <w:lang w:eastAsia="ru-RU" w:bidi="ru-RU"/>
        </w:rPr>
        <w:t>Плужникова</w:t>
      </w:r>
      <w:proofErr w:type="spellEnd"/>
      <w:r w:rsidR="00BB0B8B">
        <w:rPr>
          <w:rFonts w:ascii="Times New Roman" w:eastAsia="Times New Roman" w:hAnsi="Times New Roman" w:cs="Times New Roman"/>
          <w:color w:val="000000"/>
          <w:spacing w:val="0"/>
          <w:sz w:val="28"/>
          <w:szCs w:val="28"/>
          <w:lang w:eastAsia="ru-RU" w:bidi="ru-RU"/>
        </w:rPr>
        <w:t>. М., 1984</w:t>
      </w:r>
      <w:r w:rsidRPr="00893E47">
        <w:rPr>
          <w:rFonts w:ascii="Times New Roman" w:eastAsia="Times New Roman" w:hAnsi="Times New Roman" w:cs="Times New Roman"/>
          <w:color w:val="000000"/>
          <w:spacing w:val="0"/>
          <w:sz w:val="28"/>
          <w:szCs w:val="28"/>
          <w:lang w:eastAsia="ru-RU" w:bidi="ru-RU"/>
        </w:rPr>
        <w:t>.</w:t>
      </w:r>
    </w:p>
    <w:p w:rsidR="00893E47" w:rsidRPr="00893E47" w:rsidRDefault="00BB0B8B" w:rsidP="00893E47">
      <w:pPr>
        <w:pStyle w:val="2"/>
        <w:shd w:val="clear" w:color="auto" w:fill="auto"/>
        <w:spacing w:after="0" w:line="276" w:lineRule="auto"/>
        <w:jc w:val="left"/>
        <w:rPr>
          <w:sz w:val="28"/>
          <w:szCs w:val="28"/>
        </w:rPr>
      </w:pPr>
      <w:r>
        <w:rPr>
          <w:rStyle w:val="a8"/>
          <w:rFonts w:eastAsia="Lucida Sans Unicode"/>
          <w:sz w:val="28"/>
          <w:szCs w:val="28"/>
        </w:rPr>
        <w:t>Орловский, Б.В</w:t>
      </w:r>
      <w:r w:rsidR="00893E47" w:rsidRPr="00893E47">
        <w:rPr>
          <w:rStyle w:val="a8"/>
          <w:rFonts w:eastAsia="Lucida Sans Unicode"/>
          <w:sz w:val="28"/>
          <w:szCs w:val="28"/>
        </w:rPr>
        <w:t xml:space="preserve">. </w:t>
      </w:r>
      <w:r w:rsidR="00893E47" w:rsidRPr="00893E47">
        <w:rPr>
          <w:rFonts w:ascii="Times New Roman" w:eastAsia="Times New Roman" w:hAnsi="Times New Roman" w:cs="Times New Roman"/>
          <w:color w:val="000000"/>
          <w:spacing w:val="0"/>
          <w:sz w:val="28"/>
          <w:szCs w:val="28"/>
          <w:lang w:eastAsia="ru-RU" w:bidi="ru-RU"/>
        </w:rPr>
        <w:t>Основы автомати</w:t>
      </w:r>
      <w:r>
        <w:rPr>
          <w:rFonts w:ascii="Times New Roman" w:eastAsia="Times New Roman" w:hAnsi="Times New Roman" w:cs="Times New Roman"/>
          <w:color w:val="000000"/>
          <w:spacing w:val="0"/>
          <w:sz w:val="28"/>
          <w:szCs w:val="28"/>
          <w:lang w:eastAsia="ru-RU" w:bidi="ru-RU"/>
        </w:rPr>
        <w:t>зации швейной промышленности / Б.В. Орловский Москва, 1988</w:t>
      </w:r>
      <w:r w:rsidR="00893E47" w:rsidRPr="00893E47">
        <w:rPr>
          <w:rFonts w:ascii="Times New Roman" w:eastAsia="Times New Roman" w:hAnsi="Times New Roman" w:cs="Times New Roman"/>
          <w:color w:val="000000"/>
          <w:spacing w:val="0"/>
          <w:sz w:val="28"/>
          <w:szCs w:val="28"/>
          <w:lang w:eastAsia="ru-RU" w:bidi="ru-RU"/>
        </w:rPr>
        <w:t>.</w:t>
      </w:r>
    </w:p>
    <w:p w:rsidR="00893E47" w:rsidRPr="00893E47" w:rsidRDefault="00893E47" w:rsidP="00893E47">
      <w:pPr>
        <w:pStyle w:val="2"/>
        <w:shd w:val="clear" w:color="auto" w:fill="auto"/>
        <w:spacing w:after="0" w:line="276" w:lineRule="auto"/>
        <w:jc w:val="left"/>
        <w:rPr>
          <w:sz w:val="28"/>
          <w:szCs w:val="28"/>
        </w:rPr>
      </w:pPr>
      <w:r w:rsidRPr="00893E47">
        <w:rPr>
          <w:rStyle w:val="a8"/>
          <w:rFonts w:eastAsia="Lucida Sans Unicode"/>
          <w:sz w:val="28"/>
          <w:szCs w:val="28"/>
        </w:rPr>
        <w:t xml:space="preserve">Бабаева, Л.Б. </w:t>
      </w:r>
      <w:r w:rsidRPr="00893E47">
        <w:rPr>
          <w:rFonts w:ascii="Times New Roman" w:eastAsia="Times New Roman" w:hAnsi="Times New Roman" w:cs="Times New Roman"/>
          <w:color w:val="000000"/>
          <w:spacing w:val="0"/>
          <w:sz w:val="28"/>
          <w:szCs w:val="28"/>
          <w:lang w:eastAsia="ru-RU" w:bidi="ru-RU"/>
        </w:rPr>
        <w:t>Основы автоматизации технологических процессов / Л.Б. Бабаева, Р.Ф. Маркова. М., 1981.</w:t>
      </w:r>
    </w:p>
    <w:p w:rsidR="00893E47" w:rsidRPr="00893E47" w:rsidRDefault="00893E47" w:rsidP="00893E47">
      <w:pPr>
        <w:pStyle w:val="2"/>
        <w:shd w:val="clear" w:color="auto" w:fill="auto"/>
        <w:spacing w:after="0" w:line="276" w:lineRule="auto"/>
        <w:jc w:val="left"/>
        <w:rPr>
          <w:sz w:val="28"/>
          <w:szCs w:val="28"/>
        </w:rPr>
      </w:pPr>
      <w:proofErr w:type="spellStart"/>
      <w:r w:rsidRPr="00893E47">
        <w:rPr>
          <w:rStyle w:val="a8"/>
          <w:rFonts w:eastAsia="Lucida Sans Unicode"/>
          <w:sz w:val="28"/>
          <w:szCs w:val="28"/>
        </w:rPr>
        <w:t>Загинайлов</w:t>
      </w:r>
      <w:proofErr w:type="spellEnd"/>
      <w:r w:rsidRPr="00893E47">
        <w:rPr>
          <w:rStyle w:val="a8"/>
          <w:rFonts w:eastAsia="Lucida Sans Unicode"/>
          <w:sz w:val="28"/>
          <w:szCs w:val="28"/>
        </w:rPr>
        <w:t xml:space="preserve">, В.И. </w:t>
      </w:r>
      <w:r w:rsidRPr="00893E47">
        <w:rPr>
          <w:rFonts w:ascii="Times New Roman" w:eastAsia="Times New Roman" w:hAnsi="Times New Roman" w:cs="Times New Roman"/>
          <w:color w:val="000000"/>
          <w:spacing w:val="0"/>
          <w:sz w:val="28"/>
          <w:szCs w:val="28"/>
          <w:lang w:eastAsia="ru-RU" w:bidi="ru-RU"/>
        </w:rPr>
        <w:t xml:space="preserve">Основы автоматики / В.И. </w:t>
      </w:r>
      <w:proofErr w:type="spellStart"/>
      <w:r w:rsidRPr="00893E47">
        <w:rPr>
          <w:rFonts w:ascii="Times New Roman" w:eastAsia="Times New Roman" w:hAnsi="Times New Roman" w:cs="Times New Roman"/>
          <w:color w:val="000000"/>
          <w:spacing w:val="0"/>
          <w:sz w:val="28"/>
          <w:szCs w:val="28"/>
          <w:lang w:eastAsia="ru-RU" w:bidi="ru-RU"/>
        </w:rPr>
        <w:t>Загинайлов</w:t>
      </w:r>
      <w:proofErr w:type="spellEnd"/>
      <w:r w:rsidRPr="00893E47">
        <w:rPr>
          <w:rFonts w:ascii="Times New Roman" w:eastAsia="Times New Roman" w:hAnsi="Times New Roman" w:cs="Times New Roman"/>
          <w:color w:val="000000"/>
          <w:spacing w:val="0"/>
          <w:sz w:val="28"/>
          <w:szCs w:val="28"/>
          <w:lang w:eastAsia="ru-RU" w:bidi="ru-RU"/>
        </w:rPr>
        <w:t>. М., 2006.</w:t>
      </w:r>
    </w:p>
    <w:p w:rsidR="00893E47" w:rsidRPr="00893E47" w:rsidRDefault="00893E47" w:rsidP="00893E47">
      <w:pPr>
        <w:pStyle w:val="2"/>
        <w:shd w:val="clear" w:color="auto" w:fill="auto"/>
        <w:spacing w:after="0" w:line="276" w:lineRule="auto"/>
        <w:jc w:val="left"/>
        <w:rPr>
          <w:sz w:val="28"/>
          <w:szCs w:val="28"/>
        </w:rPr>
      </w:pPr>
      <w:r w:rsidRPr="00893E47">
        <w:rPr>
          <w:rStyle w:val="a8"/>
          <w:rFonts w:eastAsia="Lucida Sans Unicode"/>
          <w:sz w:val="28"/>
          <w:szCs w:val="28"/>
        </w:rPr>
        <w:t xml:space="preserve">Наумов, В.Н. </w:t>
      </w:r>
      <w:r w:rsidRPr="00893E47">
        <w:rPr>
          <w:rFonts w:ascii="Times New Roman" w:eastAsia="Times New Roman" w:hAnsi="Times New Roman" w:cs="Times New Roman"/>
          <w:color w:val="000000"/>
          <w:spacing w:val="0"/>
          <w:sz w:val="28"/>
          <w:szCs w:val="28"/>
          <w:lang w:eastAsia="ru-RU" w:bidi="ru-RU"/>
        </w:rPr>
        <w:t>Автоматика и автоматизация производственных процессов в легкой промышленности / В.Н. Наумов, Л.И. Пятов, М., 1981.</w:t>
      </w:r>
    </w:p>
    <w:p w:rsidR="00893E47" w:rsidRPr="00893E47" w:rsidRDefault="00893E47" w:rsidP="00893E47">
      <w:pPr>
        <w:pStyle w:val="2"/>
        <w:shd w:val="clear" w:color="auto" w:fill="auto"/>
        <w:spacing w:after="0" w:line="276" w:lineRule="auto"/>
        <w:jc w:val="left"/>
        <w:rPr>
          <w:sz w:val="28"/>
          <w:szCs w:val="28"/>
        </w:rPr>
      </w:pPr>
      <w:proofErr w:type="spellStart"/>
      <w:r w:rsidRPr="00893E47">
        <w:rPr>
          <w:rStyle w:val="a8"/>
          <w:rFonts w:eastAsia="Lucida Sans Unicode"/>
          <w:sz w:val="28"/>
          <w:szCs w:val="28"/>
        </w:rPr>
        <w:t>Чекваскин</w:t>
      </w:r>
      <w:proofErr w:type="spellEnd"/>
      <w:r w:rsidRPr="00893E47">
        <w:rPr>
          <w:rStyle w:val="a8"/>
          <w:rFonts w:eastAsia="Lucida Sans Unicode"/>
          <w:sz w:val="28"/>
          <w:szCs w:val="28"/>
        </w:rPr>
        <w:t xml:space="preserve">, А.Н. </w:t>
      </w:r>
      <w:r w:rsidRPr="00893E47">
        <w:rPr>
          <w:rFonts w:ascii="Times New Roman" w:eastAsia="Times New Roman" w:hAnsi="Times New Roman" w:cs="Times New Roman"/>
          <w:color w:val="000000"/>
          <w:spacing w:val="0"/>
          <w:sz w:val="28"/>
          <w:szCs w:val="28"/>
          <w:lang w:eastAsia="ru-RU" w:bidi="ru-RU"/>
        </w:rPr>
        <w:t xml:space="preserve">Основы автоматики / А.Н. </w:t>
      </w:r>
      <w:proofErr w:type="spellStart"/>
      <w:r w:rsidRPr="00893E47">
        <w:rPr>
          <w:rFonts w:ascii="Times New Roman" w:eastAsia="Times New Roman" w:hAnsi="Times New Roman" w:cs="Times New Roman"/>
          <w:color w:val="000000"/>
          <w:spacing w:val="0"/>
          <w:sz w:val="28"/>
          <w:szCs w:val="28"/>
          <w:lang w:eastAsia="ru-RU" w:bidi="ru-RU"/>
        </w:rPr>
        <w:t>Чекваскин</w:t>
      </w:r>
      <w:proofErr w:type="spellEnd"/>
      <w:r w:rsidRPr="00893E47">
        <w:rPr>
          <w:rFonts w:ascii="Times New Roman" w:eastAsia="Times New Roman" w:hAnsi="Times New Roman" w:cs="Times New Roman"/>
          <w:color w:val="000000"/>
          <w:spacing w:val="0"/>
          <w:sz w:val="28"/>
          <w:szCs w:val="28"/>
          <w:lang w:eastAsia="ru-RU" w:bidi="ru-RU"/>
        </w:rPr>
        <w:t>, В.Н. Семин, К.Д. Стародуб. М., 1998.</w:t>
      </w:r>
    </w:p>
    <w:p w:rsidR="00893E47" w:rsidRPr="00893E47" w:rsidRDefault="00893E47" w:rsidP="00893E47">
      <w:pPr>
        <w:pStyle w:val="2"/>
        <w:shd w:val="clear" w:color="auto" w:fill="auto"/>
        <w:spacing w:after="0" w:line="276" w:lineRule="auto"/>
        <w:jc w:val="left"/>
        <w:rPr>
          <w:sz w:val="28"/>
          <w:szCs w:val="28"/>
        </w:rPr>
      </w:pPr>
      <w:proofErr w:type="spellStart"/>
      <w:r w:rsidRPr="00893E47">
        <w:rPr>
          <w:rStyle w:val="a8"/>
          <w:rFonts w:eastAsia="Lucida Sans Unicode"/>
          <w:sz w:val="28"/>
          <w:szCs w:val="28"/>
        </w:rPr>
        <w:t>Шишмарев</w:t>
      </w:r>
      <w:proofErr w:type="spellEnd"/>
      <w:r w:rsidRPr="00893E47">
        <w:rPr>
          <w:rStyle w:val="a8"/>
          <w:rFonts w:eastAsia="Lucida Sans Unicode"/>
          <w:sz w:val="28"/>
          <w:szCs w:val="28"/>
        </w:rPr>
        <w:t xml:space="preserve">, Ю.В. </w:t>
      </w:r>
      <w:r w:rsidRPr="00893E47">
        <w:rPr>
          <w:rFonts w:ascii="Times New Roman" w:eastAsia="Times New Roman" w:hAnsi="Times New Roman" w:cs="Times New Roman"/>
          <w:color w:val="000000"/>
          <w:spacing w:val="0"/>
          <w:sz w:val="28"/>
          <w:szCs w:val="28"/>
          <w:lang w:eastAsia="ru-RU" w:bidi="ru-RU"/>
        </w:rPr>
        <w:t xml:space="preserve">Автоматика / Ю.В. </w:t>
      </w:r>
      <w:proofErr w:type="spellStart"/>
      <w:r w:rsidRPr="00893E47">
        <w:rPr>
          <w:rFonts w:ascii="Times New Roman" w:eastAsia="Times New Roman" w:hAnsi="Times New Roman" w:cs="Times New Roman"/>
          <w:color w:val="000000"/>
          <w:spacing w:val="0"/>
          <w:sz w:val="28"/>
          <w:szCs w:val="28"/>
          <w:lang w:eastAsia="ru-RU" w:bidi="ru-RU"/>
        </w:rPr>
        <w:t>Шишмарев</w:t>
      </w:r>
      <w:proofErr w:type="spellEnd"/>
      <w:r w:rsidRPr="00893E47">
        <w:rPr>
          <w:rFonts w:ascii="Times New Roman" w:eastAsia="Times New Roman" w:hAnsi="Times New Roman" w:cs="Times New Roman"/>
          <w:color w:val="000000"/>
          <w:spacing w:val="0"/>
          <w:sz w:val="28"/>
          <w:szCs w:val="28"/>
          <w:lang w:eastAsia="ru-RU" w:bidi="ru-RU"/>
        </w:rPr>
        <w:t>. М., 2005.</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Автоматизация </w:t>
      </w:r>
      <w:r w:rsidRPr="0031377B">
        <w:rPr>
          <w:rFonts w:ascii="Times New Roman" w:eastAsia="Times New Roman" w:hAnsi="Times New Roman" w:cs="Times New Roman"/>
          <w:color w:val="000000"/>
          <w:spacing w:val="0"/>
          <w:sz w:val="28"/>
          <w:szCs w:val="28"/>
          <w:lang w:eastAsia="ru-RU" w:bidi="ru-RU"/>
        </w:rPr>
        <w:t xml:space="preserve">технологических процессов в легкой промышленности / под ред. Л.Н. </w:t>
      </w:r>
      <w:proofErr w:type="spellStart"/>
      <w:r w:rsidRPr="0031377B">
        <w:rPr>
          <w:rFonts w:ascii="Times New Roman" w:eastAsia="Times New Roman" w:hAnsi="Times New Roman" w:cs="Times New Roman"/>
          <w:color w:val="000000"/>
          <w:spacing w:val="0"/>
          <w:sz w:val="28"/>
          <w:szCs w:val="28"/>
          <w:lang w:eastAsia="ru-RU" w:bidi="ru-RU"/>
        </w:rPr>
        <w:t>Плужникова</w:t>
      </w:r>
      <w:proofErr w:type="spellEnd"/>
      <w:r w:rsidRPr="0031377B">
        <w:rPr>
          <w:rFonts w:ascii="Times New Roman" w:eastAsia="Times New Roman" w:hAnsi="Times New Roman" w:cs="Times New Roman"/>
          <w:color w:val="000000"/>
          <w:spacing w:val="0"/>
          <w:sz w:val="28"/>
          <w:szCs w:val="28"/>
          <w:lang w:eastAsia="ru-RU" w:bidi="ru-RU"/>
        </w:rPr>
        <w:t>. М., 1984.</w:t>
      </w:r>
    </w:p>
    <w:p w:rsidR="0031377B" w:rsidRPr="0031377B" w:rsidRDefault="0031377B" w:rsidP="0031377B">
      <w:pPr>
        <w:pStyle w:val="30"/>
        <w:shd w:val="clear" w:color="auto" w:fill="auto"/>
        <w:spacing w:after="0" w:line="276" w:lineRule="auto"/>
        <w:rPr>
          <w:sz w:val="28"/>
          <w:szCs w:val="28"/>
        </w:rPr>
      </w:pPr>
      <w:bookmarkStart w:id="0" w:name="_GoBack"/>
      <w:bookmarkEnd w:id="0"/>
      <w:r w:rsidRPr="0031377B">
        <w:rPr>
          <w:rStyle w:val="31"/>
          <w:rFonts w:eastAsiaTheme="minorHAnsi"/>
          <w:sz w:val="28"/>
          <w:szCs w:val="28"/>
        </w:rPr>
        <w:t>Дополнительная</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Робототехника </w:t>
      </w:r>
      <w:r w:rsidRPr="0031377B">
        <w:rPr>
          <w:rFonts w:ascii="Times New Roman" w:eastAsia="Times New Roman" w:hAnsi="Times New Roman" w:cs="Times New Roman"/>
          <w:color w:val="000000"/>
          <w:spacing w:val="0"/>
          <w:sz w:val="28"/>
          <w:szCs w:val="28"/>
          <w:lang w:eastAsia="ru-RU" w:bidi="ru-RU"/>
        </w:rPr>
        <w:t>/ под общ. ред. Е.П. Попова. М., 1984.</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Технические </w:t>
      </w:r>
      <w:r w:rsidRPr="0031377B">
        <w:rPr>
          <w:rFonts w:ascii="Times New Roman" w:eastAsia="Times New Roman" w:hAnsi="Times New Roman" w:cs="Times New Roman"/>
          <w:color w:val="000000"/>
          <w:spacing w:val="0"/>
          <w:sz w:val="28"/>
          <w:szCs w:val="28"/>
          <w:lang w:eastAsia="ru-RU" w:bidi="ru-RU"/>
        </w:rPr>
        <w:t>средства АСУ / под ред. В.П. Косарева. М., 1986.</w:t>
      </w:r>
    </w:p>
    <w:p w:rsidR="0031377B" w:rsidRPr="0031377B" w:rsidRDefault="0031377B" w:rsidP="0031377B">
      <w:pPr>
        <w:pStyle w:val="30"/>
        <w:shd w:val="clear" w:color="auto" w:fill="auto"/>
        <w:spacing w:after="0" w:line="276" w:lineRule="auto"/>
        <w:rPr>
          <w:sz w:val="28"/>
          <w:szCs w:val="28"/>
        </w:rPr>
      </w:pPr>
      <w:r w:rsidRPr="0031377B">
        <w:rPr>
          <w:rStyle w:val="31"/>
          <w:rFonts w:eastAsiaTheme="minorHAnsi"/>
          <w:sz w:val="28"/>
          <w:szCs w:val="28"/>
        </w:rPr>
        <w:t>Технические нормативные правовые акты</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ГОСТ </w:t>
      </w:r>
      <w:r w:rsidRPr="0031377B">
        <w:rPr>
          <w:rFonts w:ascii="Times New Roman" w:eastAsia="Times New Roman" w:hAnsi="Times New Roman" w:cs="Times New Roman"/>
          <w:b/>
          <w:color w:val="000000"/>
          <w:spacing w:val="0"/>
          <w:sz w:val="28"/>
          <w:szCs w:val="28"/>
          <w:lang w:eastAsia="ru-RU" w:bidi="ru-RU"/>
        </w:rPr>
        <w:t>2.725-68</w:t>
      </w:r>
      <w:r w:rsidRPr="0031377B">
        <w:rPr>
          <w:rFonts w:ascii="Times New Roman" w:eastAsia="Times New Roman" w:hAnsi="Times New Roman" w:cs="Times New Roman"/>
          <w:color w:val="000000"/>
          <w:spacing w:val="0"/>
          <w:sz w:val="28"/>
          <w:szCs w:val="28"/>
          <w:lang w:eastAsia="ru-RU" w:bidi="ru-RU"/>
        </w:rPr>
        <w:t>. ЕСКД. Обозначения условные графические в схемах. Уст</w:t>
      </w:r>
      <w:r w:rsidRPr="0031377B">
        <w:rPr>
          <w:rFonts w:ascii="Times New Roman" w:eastAsia="Times New Roman" w:hAnsi="Times New Roman" w:cs="Times New Roman"/>
          <w:color w:val="000000"/>
          <w:spacing w:val="0"/>
          <w:sz w:val="28"/>
          <w:szCs w:val="28"/>
          <w:lang w:eastAsia="ru-RU" w:bidi="ru-RU"/>
        </w:rPr>
        <w:softHyphen/>
        <w:t>ройства коммутирующие.</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ГОСТ </w:t>
      </w:r>
      <w:r w:rsidRPr="0031377B">
        <w:rPr>
          <w:rFonts w:ascii="Times New Roman" w:eastAsia="Times New Roman" w:hAnsi="Times New Roman" w:cs="Times New Roman"/>
          <w:b/>
          <w:color w:val="000000"/>
          <w:spacing w:val="0"/>
          <w:sz w:val="28"/>
          <w:szCs w:val="28"/>
          <w:lang w:eastAsia="ru-RU" w:bidi="ru-RU"/>
        </w:rPr>
        <w:t>2.729-68</w:t>
      </w:r>
      <w:r w:rsidRPr="0031377B">
        <w:rPr>
          <w:rFonts w:ascii="Times New Roman" w:eastAsia="Times New Roman" w:hAnsi="Times New Roman" w:cs="Times New Roman"/>
          <w:color w:val="000000"/>
          <w:spacing w:val="0"/>
          <w:sz w:val="28"/>
          <w:szCs w:val="28"/>
          <w:lang w:eastAsia="ru-RU" w:bidi="ru-RU"/>
        </w:rPr>
        <w:t>. ЕСКД. Обозначения условные графические в схемах. При</w:t>
      </w:r>
      <w:r w:rsidRPr="0031377B">
        <w:rPr>
          <w:rFonts w:ascii="Times New Roman" w:eastAsia="Times New Roman" w:hAnsi="Times New Roman" w:cs="Times New Roman"/>
          <w:color w:val="000000"/>
          <w:spacing w:val="0"/>
          <w:sz w:val="28"/>
          <w:szCs w:val="28"/>
          <w:lang w:eastAsia="ru-RU" w:bidi="ru-RU"/>
        </w:rPr>
        <w:softHyphen/>
        <w:t>боры электроизмерительные.</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ГОСТ </w:t>
      </w:r>
      <w:r w:rsidRPr="0031377B">
        <w:rPr>
          <w:rFonts w:ascii="Times New Roman" w:eastAsia="Times New Roman" w:hAnsi="Times New Roman" w:cs="Times New Roman"/>
          <w:b/>
          <w:color w:val="000000"/>
          <w:spacing w:val="0"/>
          <w:sz w:val="28"/>
          <w:szCs w:val="28"/>
          <w:lang w:eastAsia="ru-RU" w:bidi="ru-RU"/>
        </w:rPr>
        <w:t>2.737-68</w:t>
      </w:r>
      <w:r w:rsidRPr="0031377B">
        <w:rPr>
          <w:rFonts w:ascii="Times New Roman" w:eastAsia="Times New Roman" w:hAnsi="Times New Roman" w:cs="Times New Roman"/>
          <w:color w:val="000000"/>
          <w:spacing w:val="0"/>
          <w:sz w:val="28"/>
          <w:szCs w:val="28"/>
          <w:lang w:eastAsia="ru-RU" w:bidi="ru-RU"/>
        </w:rPr>
        <w:t>. ЕСКД. Обозначения условные графические в схемах. Уст</w:t>
      </w:r>
      <w:r w:rsidRPr="0031377B">
        <w:rPr>
          <w:rFonts w:ascii="Times New Roman" w:eastAsia="Times New Roman" w:hAnsi="Times New Roman" w:cs="Times New Roman"/>
          <w:color w:val="000000"/>
          <w:spacing w:val="0"/>
          <w:sz w:val="28"/>
          <w:szCs w:val="28"/>
          <w:lang w:eastAsia="ru-RU" w:bidi="ru-RU"/>
        </w:rPr>
        <w:softHyphen/>
        <w:t>ройства связи.</w:t>
      </w:r>
    </w:p>
    <w:p w:rsidR="0031377B" w:rsidRPr="0031377B" w:rsidRDefault="0031377B" w:rsidP="0031377B">
      <w:pPr>
        <w:pStyle w:val="2"/>
        <w:shd w:val="clear" w:color="auto" w:fill="auto"/>
        <w:spacing w:after="0" w:line="276" w:lineRule="auto"/>
        <w:jc w:val="left"/>
        <w:rPr>
          <w:sz w:val="28"/>
          <w:szCs w:val="28"/>
        </w:rPr>
      </w:pPr>
      <w:r w:rsidRPr="0031377B">
        <w:rPr>
          <w:rStyle w:val="a8"/>
          <w:rFonts w:eastAsia="Lucida Sans Unicode"/>
          <w:sz w:val="28"/>
          <w:szCs w:val="28"/>
        </w:rPr>
        <w:t xml:space="preserve">ГОСТ 8.010-90. </w:t>
      </w:r>
      <w:r w:rsidRPr="0031377B">
        <w:rPr>
          <w:rFonts w:ascii="Times New Roman" w:eastAsia="Times New Roman" w:hAnsi="Times New Roman" w:cs="Times New Roman"/>
          <w:color w:val="000000"/>
          <w:spacing w:val="0"/>
          <w:sz w:val="28"/>
          <w:szCs w:val="28"/>
          <w:lang w:eastAsia="ru-RU" w:bidi="ru-RU"/>
        </w:rPr>
        <w:t>ГСИ. Методики выполнения измерений.</w:t>
      </w:r>
    </w:p>
    <w:p w:rsidR="0031377B" w:rsidRDefault="0031377B" w:rsidP="0031377B">
      <w:pPr>
        <w:pStyle w:val="2"/>
        <w:shd w:val="clear" w:color="auto" w:fill="auto"/>
        <w:spacing w:after="0" w:line="276" w:lineRule="auto"/>
        <w:jc w:val="left"/>
        <w:rPr>
          <w:rFonts w:ascii="Times New Roman" w:eastAsia="Times New Roman" w:hAnsi="Times New Roman" w:cs="Times New Roman"/>
          <w:color w:val="000000"/>
          <w:spacing w:val="0"/>
          <w:sz w:val="28"/>
          <w:szCs w:val="28"/>
          <w:lang w:eastAsia="ru-RU" w:bidi="ru-RU"/>
        </w:rPr>
      </w:pPr>
      <w:r w:rsidRPr="0031377B">
        <w:rPr>
          <w:rStyle w:val="a8"/>
          <w:rFonts w:eastAsia="Lucida Sans Unicode"/>
          <w:sz w:val="28"/>
          <w:szCs w:val="28"/>
        </w:rPr>
        <w:t xml:space="preserve">ГОСТ 34.003-90. </w:t>
      </w:r>
      <w:r w:rsidRPr="0031377B">
        <w:rPr>
          <w:rFonts w:ascii="Times New Roman" w:eastAsia="Times New Roman" w:hAnsi="Times New Roman" w:cs="Times New Roman"/>
          <w:color w:val="000000"/>
          <w:spacing w:val="0"/>
          <w:sz w:val="28"/>
          <w:szCs w:val="28"/>
          <w:lang w:eastAsia="ru-RU" w:bidi="ru-RU"/>
        </w:rPr>
        <w:t>Автоматизированные системы. Термины и определения.</w:t>
      </w:r>
    </w:p>
    <w:p w:rsidR="0076463E" w:rsidRPr="00472F17" w:rsidRDefault="0031377B" w:rsidP="00BB0B8B">
      <w:pPr>
        <w:pStyle w:val="2"/>
        <w:shd w:val="clear" w:color="auto" w:fill="auto"/>
        <w:spacing w:after="0" w:line="276" w:lineRule="auto"/>
        <w:jc w:val="left"/>
        <w:rPr>
          <w:rFonts w:ascii="Times New Roman" w:hAnsi="Times New Roman"/>
          <w:sz w:val="28"/>
          <w:szCs w:val="28"/>
        </w:rPr>
      </w:pPr>
      <w:r w:rsidRPr="0031377B">
        <w:rPr>
          <w:rFonts w:ascii="Times New Roman" w:eastAsia="Times New Roman" w:hAnsi="Times New Roman" w:cs="Times New Roman"/>
          <w:color w:val="000000"/>
          <w:spacing w:val="0"/>
          <w:sz w:val="28"/>
          <w:szCs w:val="28"/>
          <w:lang w:eastAsia="ru-RU" w:bidi="ru-RU"/>
        </w:rPr>
        <w:t xml:space="preserve"> </w:t>
      </w:r>
      <w:r w:rsidRPr="0031377B">
        <w:rPr>
          <w:rStyle w:val="a8"/>
          <w:rFonts w:eastAsia="Lucida Sans Unicode"/>
          <w:sz w:val="28"/>
          <w:szCs w:val="28"/>
        </w:rPr>
        <w:t xml:space="preserve">СТБ МЭК 824-97. </w:t>
      </w:r>
      <w:r w:rsidRPr="0031377B">
        <w:rPr>
          <w:rFonts w:ascii="Times New Roman" w:eastAsia="Times New Roman" w:hAnsi="Times New Roman" w:cs="Times New Roman"/>
          <w:color w:val="000000"/>
          <w:spacing w:val="0"/>
          <w:sz w:val="28"/>
          <w:szCs w:val="28"/>
          <w:lang w:eastAsia="ru-RU" w:bidi="ru-RU"/>
        </w:rPr>
        <w:t>Информационная технология. Микропроцессоры. Тер</w:t>
      </w:r>
      <w:r w:rsidRPr="0031377B">
        <w:rPr>
          <w:rFonts w:ascii="Times New Roman" w:eastAsia="Times New Roman" w:hAnsi="Times New Roman" w:cs="Times New Roman"/>
          <w:color w:val="000000"/>
          <w:spacing w:val="0"/>
          <w:sz w:val="28"/>
          <w:szCs w:val="28"/>
          <w:lang w:eastAsia="ru-RU" w:bidi="ru-RU"/>
        </w:rPr>
        <w:softHyphen/>
        <w:t>мины и определения.</w:t>
      </w:r>
    </w:p>
    <w:sectPr w:rsidR="0076463E" w:rsidRPr="00472F17" w:rsidSect="00733D18">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D3A4B"/>
    <w:multiLevelType w:val="multilevel"/>
    <w:tmpl w:val="32600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C303E7"/>
    <w:multiLevelType w:val="multilevel"/>
    <w:tmpl w:val="D7B6F0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18"/>
    <w:rsid w:val="00004737"/>
    <w:rsid w:val="000A389F"/>
    <w:rsid w:val="000C2382"/>
    <w:rsid w:val="000D7ECC"/>
    <w:rsid w:val="000F2C70"/>
    <w:rsid w:val="000F75CD"/>
    <w:rsid w:val="002408CC"/>
    <w:rsid w:val="002B3D68"/>
    <w:rsid w:val="002C53B1"/>
    <w:rsid w:val="0031377B"/>
    <w:rsid w:val="003363AC"/>
    <w:rsid w:val="003A3B67"/>
    <w:rsid w:val="00526F9A"/>
    <w:rsid w:val="005446A3"/>
    <w:rsid w:val="005A2E5E"/>
    <w:rsid w:val="005C26DF"/>
    <w:rsid w:val="005D12C0"/>
    <w:rsid w:val="00733D18"/>
    <w:rsid w:val="0076463E"/>
    <w:rsid w:val="00782983"/>
    <w:rsid w:val="00860516"/>
    <w:rsid w:val="00883BDF"/>
    <w:rsid w:val="0089040D"/>
    <w:rsid w:val="00893E47"/>
    <w:rsid w:val="008B2E17"/>
    <w:rsid w:val="00924349"/>
    <w:rsid w:val="009C66BB"/>
    <w:rsid w:val="009D5413"/>
    <w:rsid w:val="00A464A6"/>
    <w:rsid w:val="00AE4A3B"/>
    <w:rsid w:val="00B13D0E"/>
    <w:rsid w:val="00B21F7F"/>
    <w:rsid w:val="00B24DB6"/>
    <w:rsid w:val="00B709E1"/>
    <w:rsid w:val="00BB0B8B"/>
    <w:rsid w:val="00C3164A"/>
    <w:rsid w:val="00C46D01"/>
    <w:rsid w:val="00C51589"/>
    <w:rsid w:val="00C97876"/>
    <w:rsid w:val="00CB7658"/>
    <w:rsid w:val="00CC7E0C"/>
    <w:rsid w:val="00CE47DB"/>
    <w:rsid w:val="00CE68D1"/>
    <w:rsid w:val="00D04489"/>
    <w:rsid w:val="00D54E35"/>
    <w:rsid w:val="00D7574B"/>
    <w:rsid w:val="00DB00B4"/>
    <w:rsid w:val="00DE4604"/>
    <w:rsid w:val="00E461E6"/>
    <w:rsid w:val="00E5170B"/>
    <w:rsid w:val="00E91C80"/>
    <w:rsid w:val="00FF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9BD48-74AC-42D7-B635-180C2137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D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883BDF"/>
    <w:pPr>
      <w:widowControl w:val="0"/>
      <w:spacing w:after="0" w:line="240" w:lineRule="auto"/>
    </w:pPr>
    <w:rPr>
      <w:rFonts w:ascii="Times New Roman" w:eastAsia="Courier New" w:hAnsi="Times New Roman" w:cs="Courier New"/>
      <w:color w:val="000000"/>
      <w:sz w:val="28"/>
      <w:szCs w:val="24"/>
      <w:lang w:eastAsia="ru-RU"/>
    </w:rPr>
  </w:style>
  <w:style w:type="character" w:styleId="a4">
    <w:name w:val="Book Title"/>
    <w:basedOn w:val="a0"/>
    <w:uiPriority w:val="33"/>
    <w:qFormat/>
    <w:rsid w:val="000C2382"/>
    <w:rPr>
      <w:rFonts w:ascii="Times New Roman" w:hAnsi="Times New Roman"/>
      <w:bCs/>
      <w:smallCaps/>
      <w:spacing w:val="5"/>
      <w:sz w:val="28"/>
    </w:rPr>
  </w:style>
  <w:style w:type="character" w:customStyle="1" w:styleId="9">
    <w:name w:val="Основной текст (9)_"/>
    <w:basedOn w:val="a0"/>
    <w:link w:val="90"/>
    <w:rsid w:val="00733D18"/>
    <w:rPr>
      <w:rFonts w:ascii="Times New Roman" w:eastAsia="Times New Roman" w:hAnsi="Times New Roman"/>
      <w:sz w:val="18"/>
      <w:szCs w:val="18"/>
      <w:shd w:val="clear" w:color="auto" w:fill="FFFFFF"/>
    </w:rPr>
  </w:style>
  <w:style w:type="paragraph" w:customStyle="1" w:styleId="90">
    <w:name w:val="Основной текст (9)"/>
    <w:basedOn w:val="a"/>
    <w:link w:val="9"/>
    <w:rsid w:val="00733D18"/>
    <w:pPr>
      <w:widowControl w:val="0"/>
      <w:shd w:val="clear" w:color="auto" w:fill="FFFFFF"/>
      <w:spacing w:before="240" w:after="0" w:line="230" w:lineRule="exact"/>
      <w:jc w:val="both"/>
    </w:pPr>
    <w:rPr>
      <w:rFonts w:ascii="Times New Roman" w:eastAsia="Times New Roman" w:hAnsi="Times New Roman" w:cstheme="minorBidi"/>
      <w:sz w:val="18"/>
      <w:szCs w:val="18"/>
    </w:rPr>
  </w:style>
  <w:style w:type="character" w:customStyle="1" w:styleId="a5">
    <w:name w:val="Основной текст_"/>
    <w:basedOn w:val="a0"/>
    <w:link w:val="2"/>
    <w:rsid w:val="00B21F7F"/>
    <w:rPr>
      <w:rFonts w:ascii="Lucida Sans Unicode" w:eastAsia="Lucida Sans Unicode" w:hAnsi="Lucida Sans Unicode" w:cs="Lucida Sans Unicode"/>
      <w:spacing w:val="-16"/>
      <w:sz w:val="16"/>
      <w:szCs w:val="16"/>
      <w:shd w:val="clear" w:color="auto" w:fill="FFFFFF"/>
    </w:rPr>
  </w:style>
  <w:style w:type="character" w:customStyle="1" w:styleId="TimesNewRoman9pt0pt">
    <w:name w:val="Основной текст + Times New Roman;9 pt;Курсив;Интервал 0 pt"/>
    <w:basedOn w:val="a5"/>
    <w:rsid w:val="00B21F7F"/>
    <w:rPr>
      <w:rFonts w:ascii="Times New Roman" w:eastAsia="Times New Roman" w:hAnsi="Times New Roman" w:cs="Times New Roman"/>
      <w:i/>
      <w:iCs/>
      <w:color w:val="000000"/>
      <w:spacing w:val="-7"/>
      <w:w w:val="100"/>
      <w:position w:val="0"/>
      <w:sz w:val="18"/>
      <w:szCs w:val="18"/>
      <w:shd w:val="clear" w:color="auto" w:fill="FFFFFF"/>
      <w:lang w:val="ru-RU"/>
    </w:rPr>
  </w:style>
  <w:style w:type="paragraph" w:customStyle="1" w:styleId="2">
    <w:name w:val="Основной текст2"/>
    <w:basedOn w:val="a"/>
    <w:link w:val="a5"/>
    <w:rsid w:val="00B21F7F"/>
    <w:pPr>
      <w:widowControl w:val="0"/>
      <w:shd w:val="clear" w:color="auto" w:fill="FFFFFF"/>
      <w:spacing w:after="4080" w:line="230" w:lineRule="exact"/>
      <w:jc w:val="center"/>
    </w:pPr>
    <w:rPr>
      <w:rFonts w:ascii="Lucida Sans Unicode" w:eastAsia="Lucida Sans Unicode" w:hAnsi="Lucida Sans Unicode" w:cs="Lucida Sans Unicode"/>
      <w:spacing w:val="-16"/>
      <w:sz w:val="16"/>
      <w:szCs w:val="16"/>
    </w:rPr>
  </w:style>
  <w:style w:type="character" w:customStyle="1" w:styleId="7">
    <w:name w:val="Основной текст (7)_"/>
    <w:basedOn w:val="a0"/>
    <w:link w:val="70"/>
    <w:rsid w:val="00B21F7F"/>
    <w:rPr>
      <w:rFonts w:ascii="Times New Roman" w:eastAsia="Times New Roman" w:hAnsi="Times New Roman" w:cs="Times New Roman"/>
      <w:i/>
      <w:iCs/>
      <w:spacing w:val="-7"/>
      <w:sz w:val="18"/>
      <w:szCs w:val="18"/>
      <w:shd w:val="clear" w:color="auto" w:fill="FFFFFF"/>
    </w:rPr>
  </w:style>
  <w:style w:type="paragraph" w:customStyle="1" w:styleId="70">
    <w:name w:val="Основной текст (7)"/>
    <w:basedOn w:val="a"/>
    <w:link w:val="7"/>
    <w:rsid w:val="00B21F7F"/>
    <w:pPr>
      <w:widowControl w:val="0"/>
      <w:shd w:val="clear" w:color="auto" w:fill="FFFFFF"/>
      <w:spacing w:before="180" w:after="420" w:line="0" w:lineRule="atLeast"/>
      <w:jc w:val="center"/>
    </w:pPr>
    <w:rPr>
      <w:rFonts w:ascii="Times New Roman" w:eastAsia="Times New Roman" w:hAnsi="Times New Roman"/>
      <w:i/>
      <w:iCs/>
      <w:spacing w:val="-7"/>
      <w:sz w:val="18"/>
      <w:szCs w:val="18"/>
    </w:rPr>
  </w:style>
  <w:style w:type="character" w:customStyle="1" w:styleId="6">
    <w:name w:val="Основной текст (6)_"/>
    <w:basedOn w:val="a0"/>
    <w:link w:val="60"/>
    <w:rsid w:val="00B21F7F"/>
    <w:rPr>
      <w:rFonts w:ascii="Lucida Sans Unicode" w:eastAsia="Lucida Sans Unicode" w:hAnsi="Lucida Sans Unicode" w:cs="Lucida Sans Unicode"/>
      <w:spacing w:val="-8"/>
      <w:sz w:val="16"/>
      <w:szCs w:val="16"/>
      <w:shd w:val="clear" w:color="auto" w:fill="FFFFFF"/>
    </w:rPr>
  </w:style>
  <w:style w:type="character" w:customStyle="1" w:styleId="10">
    <w:name w:val="Основной текст (10)_"/>
    <w:basedOn w:val="a0"/>
    <w:link w:val="100"/>
    <w:rsid w:val="00B21F7F"/>
    <w:rPr>
      <w:rFonts w:ascii="Times New Roman" w:eastAsia="Times New Roman" w:hAnsi="Times New Roman" w:cs="Times New Roman"/>
      <w:b/>
      <w:bCs/>
      <w:sz w:val="15"/>
      <w:szCs w:val="15"/>
      <w:shd w:val="clear" w:color="auto" w:fill="FFFFFF"/>
    </w:rPr>
  </w:style>
  <w:style w:type="character" w:customStyle="1" w:styleId="109pt0pt">
    <w:name w:val="Основной текст (10) + 9 pt;Не полужирный;Курсив;Интервал 0 pt"/>
    <w:basedOn w:val="10"/>
    <w:rsid w:val="00B21F7F"/>
    <w:rPr>
      <w:rFonts w:ascii="Times New Roman" w:eastAsia="Times New Roman" w:hAnsi="Times New Roman" w:cs="Times New Roman"/>
      <w:b/>
      <w:bCs/>
      <w:i/>
      <w:iCs/>
      <w:color w:val="000000"/>
      <w:spacing w:val="1"/>
      <w:w w:val="100"/>
      <w:position w:val="0"/>
      <w:sz w:val="18"/>
      <w:szCs w:val="18"/>
      <w:shd w:val="clear" w:color="auto" w:fill="FFFFFF"/>
      <w:lang w:val="ru-RU"/>
    </w:rPr>
  </w:style>
  <w:style w:type="character" w:customStyle="1" w:styleId="60pt">
    <w:name w:val="Основной текст (6) + Интервал 0 pt"/>
    <w:basedOn w:val="6"/>
    <w:rsid w:val="00B21F7F"/>
    <w:rPr>
      <w:rFonts w:ascii="Lucida Sans Unicode" w:eastAsia="Lucida Sans Unicode" w:hAnsi="Lucida Sans Unicode" w:cs="Lucida Sans Unicode"/>
      <w:color w:val="000000"/>
      <w:spacing w:val="-12"/>
      <w:w w:val="100"/>
      <w:position w:val="0"/>
      <w:sz w:val="16"/>
      <w:szCs w:val="16"/>
      <w:shd w:val="clear" w:color="auto" w:fill="FFFFFF"/>
      <w:lang w:val="ru-RU"/>
    </w:rPr>
  </w:style>
  <w:style w:type="paragraph" w:customStyle="1" w:styleId="60">
    <w:name w:val="Основной текст (6)"/>
    <w:basedOn w:val="a"/>
    <w:link w:val="6"/>
    <w:rsid w:val="00B21F7F"/>
    <w:pPr>
      <w:widowControl w:val="0"/>
      <w:shd w:val="clear" w:color="auto" w:fill="FFFFFF"/>
      <w:spacing w:before="420" w:after="0" w:line="226" w:lineRule="exact"/>
      <w:jc w:val="both"/>
    </w:pPr>
    <w:rPr>
      <w:rFonts w:ascii="Lucida Sans Unicode" w:eastAsia="Lucida Sans Unicode" w:hAnsi="Lucida Sans Unicode" w:cs="Lucida Sans Unicode"/>
      <w:spacing w:val="-8"/>
      <w:sz w:val="16"/>
      <w:szCs w:val="16"/>
    </w:rPr>
  </w:style>
  <w:style w:type="paragraph" w:customStyle="1" w:styleId="100">
    <w:name w:val="Основной текст (10)"/>
    <w:basedOn w:val="a"/>
    <w:link w:val="10"/>
    <w:rsid w:val="00B21F7F"/>
    <w:pPr>
      <w:widowControl w:val="0"/>
      <w:shd w:val="clear" w:color="auto" w:fill="FFFFFF"/>
      <w:spacing w:after="0" w:line="233" w:lineRule="exact"/>
      <w:jc w:val="both"/>
    </w:pPr>
    <w:rPr>
      <w:rFonts w:ascii="Times New Roman" w:eastAsia="Times New Roman" w:hAnsi="Times New Roman"/>
      <w:b/>
      <w:bCs/>
      <w:sz w:val="15"/>
      <w:szCs w:val="15"/>
    </w:rPr>
  </w:style>
  <w:style w:type="paragraph" w:customStyle="1" w:styleId="1">
    <w:name w:val="Основной текст1"/>
    <w:basedOn w:val="a"/>
    <w:rsid w:val="0076463E"/>
    <w:pPr>
      <w:widowControl w:val="0"/>
      <w:shd w:val="clear" w:color="auto" w:fill="FFFFFF"/>
      <w:spacing w:after="180" w:line="193" w:lineRule="exact"/>
      <w:jc w:val="center"/>
    </w:pPr>
    <w:rPr>
      <w:rFonts w:ascii="Times New Roman" w:eastAsia="Times New Roman" w:hAnsi="Times New Roman"/>
      <w:b/>
      <w:bCs/>
      <w:sz w:val="16"/>
      <w:szCs w:val="16"/>
      <w:lang w:eastAsia="ru-RU"/>
    </w:rPr>
  </w:style>
  <w:style w:type="character" w:customStyle="1" w:styleId="75pt">
    <w:name w:val="Основной текст + 7;5 pt;Не полужирный"/>
    <w:basedOn w:val="a5"/>
    <w:rsid w:val="0076463E"/>
    <w:rPr>
      <w:rFonts w:ascii="Times New Roman" w:eastAsia="Times New Roman" w:hAnsi="Times New Roman" w:cs="Lucida Sans Unicode"/>
      <w:b/>
      <w:bCs/>
      <w:i w:val="0"/>
      <w:iCs w:val="0"/>
      <w:smallCaps w:val="0"/>
      <w:strike w:val="0"/>
      <w:color w:val="000000"/>
      <w:spacing w:val="0"/>
      <w:w w:val="100"/>
      <w:position w:val="0"/>
      <w:sz w:val="15"/>
      <w:szCs w:val="15"/>
      <w:u w:val="none"/>
      <w:shd w:val="clear" w:color="auto" w:fill="FFFFFF"/>
      <w:lang w:val="ru-RU"/>
    </w:rPr>
  </w:style>
  <w:style w:type="character" w:customStyle="1" w:styleId="Tahoma7pt">
    <w:name w:val="Основной текст + Tahoma;7 pt;Не полужирный;Курсив"/>
    <w:basedOn w:val="a5"/>
    <w:rsid w:val="0076463E"/>
    <w:rPr>
      <w:rFonts w:ascii="Tahoma" w:eastAsia="Tahoma" w:hAnsi="Tahoma" w:cs="Tahoma"/>
      <w:b/>
      <w:bCs/>
      <w:i/>
      <w:iCs/>
      <w:smallCaps w:val="0"/>
      <w:strike w:val="0"/>
      <w:color w:val="000000"/>
      <w:spacing w:val="0"/>
      <w:w w:val="100"/>
      <w:position w:val="0"/>
      <w:sz w:val="14"/>
      <w:szCs w:val="14"/>
      <w:u w:val="none"/>
      <w:shd w:val="clear" w:color="auto" w:fill="FFFFFF"/>
      <w:lang w:val="ru-RU"/>
    </w:rPr>
  </w:style>
  <w:style w:type="character" w:customStyle="1" w:styleId="a6">
    <w:name w:val="Подпись к таблице_"/>
    <w:basedOn w:val="a0"/>
    <w:link w:val="a7"/>
    <w:rsid w:val="008B2E17"/>
    <w:rPr>
      <w:b/>
      <w:bCs/>
      <w:sz w:val="19"/>
      <w:szCs w:val="19"/>
      <w:shd w:val="clear" w:color="auto" w:fill="FFFFFF"/>
    </w:rPr>
  </w:style>
  <w:style w:type="paragraph" w:customStyle="1" w:styleId="a7">
    <w:name w:val="Подпись к таблице"/>
    <w:basedOn w:val="a"/>
    <w:link w:val="a6"/>
    <w:rsid w:val="008B2E17"/>
    <w:pPr>
      <w:widowControl w:val="0"/>
      <w:shd w:val="clear" w:color="auto" w:fill="FFFFFF"/>
      <w:spacing w:after="0" w:line="230" w:lineRule="exact"/>
      <w:jc w:val="center"/>
    </w:pPr>
    <w:rPr>
      <w:rFonts w:asciiTheme="minorHAnsi" w:eastAsiaTheme="minorHAnsi" w:hAnsiTheme="minorHAnsi" w:cstheme="minorBidi"/>
      <w:b/>
      <w:bCs/>
      <w:sz w:val="19"/>
      <w:szCs w:val="19"/>
    </w:rPr>
  </w:style>
  <w:style w:type="character" w:customStyle="1" w:styleId="LucidaSansUnicode75pt">
    <w:name w:val="Основной текст + Lucida Sans Unicode;7;5 pt"/>
    <w:basedOn w:val="a5"/>
    <w:rsid w:val="00893E47"/>
    <w:rPr>
      <w:rFonts w:ascii="Lucida Sans Unicode" w:eastAsia="Lucida Sans Unicode" w:hAnsi="Lucida Sans Unicode" w:cs="Lucida Sans Unicode"/>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9pt">
    <w:name w:val="Основной текст + 9 pt;Курсив"/>
    <w:basedOn w:val="a5"/>
    <w:rsid w:val="00893E4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a8">
    <w:name w:val="Основной текст + Полужирный"/>
    <w:basedOn w:val="a5"/>
    <w:rsid w:val="00893E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 (3)_"/>
    <w:basedOn w:val="a0"/>
    <w:link w:val="30"/>
    <w:rsid w:val="0031377B"/>
    <w:rPr>
      <w:sz w:val="20"/>
      <w:szCs w:val="20"/>
      <w:shd w:val="clear" w:color="auto" w:fill="FFFFFF"/>
    </w:rPr>
  </w:style>
  <w:style w:type="character" w:customStyle="1" w:styleId="31">
    <w:name w:val="Основной текст (3) + Малые прописные"/>
    <w:basedOn w:val="3"/>
    <w:rsid w:val="0031377B"/>
    <w:rPr>
      <w:rFonts w:ascii="Times New Roman" w:eastAsia="Times New Roman" w:hAnsi="Times New Roman" w:cs="Times New Roman"/>
      <w:smallCap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31377B"/>
    <w:pPr>
      <w:widowControl w:val="0"/>
      <w:shd w:val="clear" w:color="auto" w:fill="FFFFFF"/>
      <w:spacing w:after="120" w:line="0" w:lineRule="atLeast"/>
      <w:jc w:val="center"/>
    </w:pPr>
    <w:rPr>
      <w:rFonts w:asciiTheme="minorHAnsi" w:eastAsiaTheme="minorHAnsi" w:hAnsiTheme="minorHAnsi" w:cstheme="minorBidi"/>
      <w:sz w:val="20"/>
      <w:szCs w:val="20"/>
    </w:rPr>
  </w:style>
  <w:style w:type="paragraph" w:customStyle="1" w:styleId="3f3f3f3f3f3f3f3f3f3f3f3f3f2">
    <w:name w:val="О3fс3fн3fо3fв3fн3fо3fй3f т3fе3fк3fс3fт3f (2)"/>
    <w:basedOn w:val="a"/>
    <w:next w:val="a"/>
    <w:uiPriority w:val="99"/>
    <w:rsid w:val="00DE4604"/>
    <w:pPr>
      <w:widowControl w:val="0"/>
      <w:autoSpaceDN w:val="0"/>
      <w:adjustRightInd w:val="0"/>
      <w:spacing w:after="0" w:line="158" w:lineRule="exact"/>
      <w:jc w:val="center"/>
    </w:pPr>
    <w:rPr>
      <w:rFonts w:ascii="Times New Roman" w:eastAsia="Times New Roman" w:hAnsi="Times New Roman"/>
      <w:sz w:val="13"/>
      <w:szCs w:val="13"/>
      <w:lang w:eastAsia="ru-RU"/>
    </w:rPr>
  </w:style>
  <w:style w:type="character" w:customStyle="1" w:styleId="4">
    <w:name w:val="Основной текст (4)_"/>
    <w:basedOn w:val="a0"/>
    <w:link w:val="40"/>
    <w:rsid w:val="0089040D"/>
    <w:rPr>
      <w:rFonts w:ascii="Times New Roman" w:eastAsia="Times New Roman" w:hAnsi="Times New Roman" w:cs="Times New Roman"/>
      <w:spacing w:val="4"/>
      <w:sz w:val="26"/>
      <w:szCs w:val="26"/>
      <w:shd w:val="clear" w:color="auto" w:fill="FFFFFF"/>
    </w:rPr>
  </w:style>
  <w:style w:type="character" w:customStyle="1" w:styleId="40pt">
    <w:name w:val="Основной текст (4) + Интервал 0 pt"/>
    <w:basedOn w:val="4"/>
    <w:rsid w:val="0089040D"/>
    <w:rPr>
      <w:rFonts w:ascii="Times New Roman" w:eastAsia="Times New Roman" w:hAnsi="Times New Roman" w:cs="Times New Roman"/>
      <w:color w:val="000000"/>
      <w:spacing w:val="5"/>
      <w:w w:val="100"/>
      <w:position w:val="0"/>
      <w:sz w:val="26"/>
      <w:szCs w:val="26"/>
      <w:shd w:val="clear" w:color="auto" w:fill="FFFFFF"/>
      <w:lang w:val="ru-RU"/>
    </w:rPr>
  </w:style>
  <w:style w:type="character" w:customStyle="1" w:styleId="40pt0">
    <w:name w:val="Основной текст (4) + Курсив;Интервал 0 pt"/>
    <w:basedOn w:val="4"/>
    <w:rsid w:val="0089040D"/>
    <w:rPr>
      <w:rFonts w:ascii="Times New Roman" w:eastAsia="Times New Roman" w:hAnsi="Times New Roman" w:cs="Times New Roman"/>
      <w:i/>
      <w:iCs/>
      <w:color w:val="000000"/>
      <w:spacing w:val="-8"/>
      <w:w w:val="100"/>
      <w:position w:val="0"/>
      <w:sz w:val="26"/>
      <w:szCs w:val="26"/>
      <w:shd w:val="clear" w:color="auto" w:fill="FFFFFF"/>
      <w:lang w:val="ru-RU"/>
    </w:rPr>
  </w:style>
  <w:style w:type="paragraph" w:customStyle="1" w:styleId="40">
    <w:name w:val="Основной текст (4)"/>
    <w:basedOn w:val="a"/>
    <w:link w:val="4"/>
    <w:rsid w:val="0089040D"/>
    <w:pPr>
      <w:widowControl w:val="0"/>
      <w:shd w:val="clear" w:color="auto" w:fill="FFFFFF"/>
      <w:spacing w:before="420" w:after="0" w:line="326" w:lineRule="exact"/>
      <w:ind w:hanging="1880"/>
    </w:pPr>
    <w:rPr>
      <w:rFonts w:ascii="Times New Roman" w:eastAsia="Times New Roman" w:hAnsi="Times New Roman"/>
      <w:spacing w:val="4"/>
      <w:sz w:val="26"/>
      <w:szCs w:val="26"/>
    </w:rPr>
  </w:style>
  <w:style w:type="paragraph" w:styleId="a9">
    <w:name w:val="Balloon Text"/>
    <w:basedOn w:val="a"/>
    <w:link w:val="aa"/>
    <w:uiPriority w:val="99"/>
    <w:semiHidden/>
    <w:unhideWhenUsed/>
    <w:rsid w:val="00DB00B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00B4"/>
    <w:rPr>
      <w:rFonts w:ascii="Segoe UI" w:eastAsia="Calibri" w:hAnsi="Segoe UI" w:cs="Segoe UI"/>
      <w:sz w:val="18"/>
      <w:szCs w:val="18"/>
    </w:rPr>
  </w:style>
  <w:style w:type="paragraph" w:styleId="ab">
    <w:name w:val="List Paragraph"/>
    <w:basedOn w:val="a"/>
    <w:uiPriority w:val="34"/>
    <w:qFormat/>
    <w:rsid w:val="00B70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6703">
      <w:bodyDiv w:val="1"/>
      <w:marLeft w:val="0"/>
      <w:marRight w:val="0"/>
      <w:marTop w:val="0"/>
      <w:marBottom w:val="0"/>
      <w:divBdr>
        <w:top w:val="none" w:sz="0" w:space="0" w:color="auto"/>
        <w:left w:val="none" w:sz="0" w:space="0" w:color="auto"/>
        <w:bottom w:val="none" w:sz="0" w:space="0" w:color="auto"/>
        <w:right w:val="none" w:sz="0" w:space="0" w:color="auto"/>
      </w:divBdr>
    </w:div>
    <w:div w:id="40833632">
      <w:bodyDiv w:val="1"/>
      <w:marLeft w:val="0"/>
      <w:marRight w:val="0"/>
      <w:marTop w:val="0"/>
      <w:marBottom w:val="0"/>
      <w:divBdr>
        <w:top w:val="none" w:sz="0" w:space="0" w:color="auto"/>
        <w:left w:val="none" w:sz="0" w:space="0" w:color="auto"/>
        <w:bottom w:val="none" w:sz="0" w:space="0" w:color="auto"/>
        <w:right w:val="none" w:sz="0" w:space="0" w:color="auto"/>
      </w:divBdr>
    </w:div>
    <w:div w:id="52122610">
      <w:bodyDiv w:val="1"/>
      <w:marLeft w:val="0"/>
      <w:marRight w:val="0"/>
      <w:marTop w:val="0"/>
      <w:marBottom w:val="0"/>
      <w:divBdr>
        <w:top w:val="none" w:sz="0" w:space="0" w:color="auto"/>
        <w:left w:val="none" w:sz="0" w:space="0" w:color="auto"/>
        <w:bottom w:val="none" w:sz="0" w:space="0" w:color="auto"/>
        <w:right w:val="none" w:sz="0" w:space="0" w:color="auto"/>
      </w:divBdr>
    </w:div>
    <w:div w:id="87967234">
      <w:bodyDiv w:val="1"/>
      <w:marLeft w:val="0"/>
      <w:marRight w:val="0"/>
      <w:marTop w:val="0"/>
      <w:marBottom w:val="0"/>
      <w:divBdr>
        <w:top w:val="none" w:sz="0" w:space="0" w:color="auto"/>
        <w:left w:val="none" w:sz="0" w:space="0" w:color="auto"/>
        <w:bottom w:val="none" w:sz="0" w:space="0" w:color="auto"/>
        <w:right w:val="none" w:sz="0" w:space="0" w:color="auto"/>
      </w:divBdr>
    </w:div>
    <w:div w:id="107354278">
      <w:bodyDiv w:val="1"/>
      <w:marLeft w:val="0"/>
      <w:marRight w:val="0"/>
      <w:marTop w:val="0"/>
      <w:marBottom w:val="0"/>
      <w:divBdr>
        <w:top w:val="none" w:sz="0" w:space="0" w:color="auto"/>
        <w:left w:val="none" w:sz="0" w:space="0" w:color="auto"/>
        <w:bottom w:val="none" w:sz="0" w:space="0" w:color="auto"/>
        <w:right w:val="none" w:sz="0" w:space="0" w:color="auto"/>
      </w:divBdr>
    </w:div>
    <w:div w:id="114913222">
      <w:bodyDiv w:val="1"/>
      <w:marLeft w:val="0"/>
      <w:marRight w:val="0"/>
      <w:marTop w:val="0"/>
      <w:marBottom w:val="0"/>
      <w:divBdr>
        <w:top w:val="none" w:sz="0" w:space="0" w:color="auto"/>
        <w:left w:val="none" w:sz="0" w:space="0" w:color="auto"/>
        <w:bottom w:val="none" w:sz="0" w:space="0" w:color="auto"/>
        <w:right w:val="none" w:sz="0" w:space="0" w:color="auto"/>
      </w:divBdr>
    </w:div>
    <w:div w:id="334309830">
      <w:bodyDiv w:val="1"/>
      <w:marLeft w:val="0"/>
      <w:marRight w:val="0"/>
      <w:marTop w:val="0"/>
      <w:marBottom w:val="0"/>
      <w:divBdr>
        <w:top w:val="none" w:sz="0" w:space="0" w:color="auto"/>
        <w:left w:val="none" w:sz="0" w:space="0" w:color="auto"/>
        <w:bottom w:val="none" w:sz="0" w:space="0" w:color="auto"/>
        <w:right w:val="none" w:sz="0" w:space="0" w:color="auto"/>
      </w:divBdr>
    </w:div>
    <w:div w:id="378826607">
      <w:bodyDiv w:val="1"/>
      <w:marLeft w:val="0"/>
      <w:marRight w:val="0"/>
      <w:marTop w:val="0"/>
      <w:marBottom w:val="0"/>
      <w:divBdr>
        <w:top w:val="none" w:sz="0" w:space="0" w:color="auto"/>
        <w:left w:val="none" w:sz="0" w:space="0" w:color="auto"/>
        <w:bottom w:val="none" w:sz="0" w:space="0" w:color="auto"/>
        <w:right w:val="none" w:sz="0" w:space="0" w:color="auto"/>
      </w:divBdr>
    </w:div>
    <w:div w:id="426581504">
      <w:bodyDiv w:val="1"/>
      <w:marLeft w:val="0"/>
      <w:marRight w:val="0"/>
      <w:marTop w:val="0"/>
      <w:marBottom w:val="0"/>
      <w:divBdr>
        <w:top w:val="none" w:sz="0" w:space="0" w:color="auto"/>
        <w:left w:val="none" w:sz="0" w:space="0" w:color="auto"/>
        <w:bottom w:val="none" w:sz="0" w:space="0" w:color="auto"/>
        <w:right w:val="none" w:sz="0" w:space="0" w:color="auto"/>
      </w:divBdr>
    </w:div>
    <w:div w:id="527375500">
      <w:bodyDiv w:val="1"/>
      <w:marLeft w:val="0"/>
      <w:marRight w:val="0"/>
      <w:marTop w:val="0"/>
      <w:marBottom w:val="0"/>
      <w:divBdr>
        <w:top w:val="none" w:sz="0" w:space="0" w:color="auto"/>
        <w:left w:val="none" w:sz="0" w:space="0" w:color="auto"/>
        <w:bottom w:val="none" w:sz="0" w:space="0" w:color="auto"/>
        <w:right w:val="none" w:sz="0" w:space="0" w:color="auto"/>
      </w:divBdr>
    </w:div>
    <w:div w:id="533351141">
      <w:bodyDiv w:val="1"/>
      <w:marLeft w:val="0"/>
      <w:marRight w:val="0"/>
      <w:marTop w:val="0"/>
      <w:marBottom w:val="0"/>
      <w:divBdr>
        <w:top w:val="none" w:sz="0" w:space="0" w:color="auto"/>
        <w:left w:val="none" w:sz="0" w:space="0" w:color="auto"/>
        <w:bottom w:val="none" w:sz="0" w:space="0" w:color="auto"/>
        <w:right w:val="none" w:sz="0" w:space="0" w:color="auto"/>
      </w:divBdr>
    </w:div>
    <w:div w:id="583228253">
      <w:bodyDiv w:val="1"/>
      <w:marLeft w:val="0"/>
      <w:marRight w:val="0"/>
      <w:marTop w:val="0"/>
      <w:marBottom w:val="0"/>
      <w:divBdr>
        <w:top w:val="none" w:sz="0" w:space="0" w:color="auto"/>
        <w:left w:val="none" w:sz="0" w:space="0" w:color="auto"/>
        <w:bottom w:val="none" w:sz="0" w:space="0" w:color="auto"/>
        <w:right w:val="none" w:sz="0" w:space="0" w:color="auto"/>
      </w:divBdr>
    </w:div>
    <w:div w:id="588274854">
      <w:bodyDiv w:val="1"/>
      <w:marLeft w:val="0"/>
      <w:marRight w:val="0"/>
      <w:marTop w:val="0"/>
      <w:marBottom w:val="0"/>
      <w:divBdr>
        <w:top w:val="none" w:sz="0" w:space="0" w:color="auto"/>
        <w:left w:val="none" w:sz="0" w:space="0" w:color="auto"/>
        <w:bottom w:val="none" w:sz="0" w:space="0" w:color="auto"/>
        <w:right w:val="none" w:sz="0" w:space="0" w:color="auto"/>
      </w:divBdr>
    </w:div>
    <w:div w:id="642587797">
      <w:bodyDiv w:val="1"/>
      <w:marLeft w:val="0"/>
      <w:marRight w:val="0"/>
      <w:marTop w:val="0"/>
      <w:marBottom w:val="0"/>
      <w:divBdr>
        <w:top w:val="none" w:sz="0" w:space="0" w:color="auto"/>
        <w:left w:val="none" w:sz="0" w:space="0" w:color="auto"/>
        <w:bottom w:val="none" w:sz="0" w:space="0" w:color="auto"/>
        <w:right w:val="none" w:sz="0" w:space="0" w:color="auto"/>
      </w:divBdr>
    </w:div>
    <w:div w:id="650519425">
      <w:bodyDiv w:val="1"/>
      <w:marLeft w:val="0"/>
      <w:marRight w:val="0"/>
      <w:marTop w:val="0"/>
      <w:marBottom w:val="0"/>
      <w:divBdr>
        <w:top w:val="none" w:sz="0" w:space="0" w:color="auto"/>
        <w:left w:val="none" w:sz="0" w:space="0" w:color="auto"/>
        <w:bottom w:val="none" w:sz="0" w:space="0" w:color="auto"/>
        <w:right w:val="none" w:sz="0" w:space="0" w:color="auto"/>
      </w:divBdr>
    </w:div>
    <w:div w:id="673074069">
      <w:bodyDiv w:val="1"/>
      <w:marLeft w:val="0"/>
      <w:marRight w:val="0"/>
      <w:marTop w:val="0"/>
      <w:marBottom w:val="0"/>
      <w:divBdr>
        <w:top w:val="none" w:sz="0" w:space="0" w:color="auto"/>
        <w:left w:val="none" w:sz="0" w:space="0" w:color="auto"/>
        <w:bottom w:val="none" w:sz="0" w:space="0" w:color="auto"/>
        <w:right w:val="none" w:sz="0" w:space="0" w:color="auto"/>
      </w:divBdr>
    </w:div>
    <w:div w:id="756440486">
      <w:bodyDiv w:val="1"/>
      <w:marLeft w:val="0"/>
      <w:marRight w:val="0"/>
      <w:marTop w:val="0"/>
      <w:marBottom w:val="0"/>
      <w:divBdr>
        <w:top w:val="none" w:sz="0" w:space="0" w:color="auto"/>
        <w:left w:val="none" w:sz="0" w:space="0" w:color="auto"/>
        <w:bottom w:val="none" w:sz="0" w:space="0" w:color="auto"/>
        <w:right w:val="none" w:sz="0" w:space="0" w:color="auto"/>
      </w:divBdr>
    </w:div>
    <w:div w:id="867455059">
      <w:bodyDiv w:val="1"/>
      <w:marLeft w:val="0"/>
      <w:marRight w:val="0"/>
      <w:marTop w:val="0"/>
      <w:marBottom w:val="0"/>
      <w:divBdr>
        <w:top w:val="none" w:sz="0" w:space="0" w:color="auto"/>
        <w:left w:val="none" w:sz="0" w:space="0" w:color="auto"/>
        <w:bottom w:val="none" w:sz="0" w:space="0" w:color="auto"/>
        <w:right w:val="none" w:sz="0" w:space="0" w:color="auto"/>
      </w:divBdr>
    </w:div>
    <w:div w:id="870656145">
      <w:bodyDiv w:val="1"/>
      <w:marLeft w:val="0"/>
      <w:marRight w:val="0"/>
      <w:marTop w:val="0"/>
      <w:marBottom w:val="0"/>
      <w:divBdr>
        <w:top w:val="none" w:sz="0" w:space="0" w:color="auto"/>
        <w:left w:val="none" w:sz="0" w:space="0" w:color="auto"/>
        <w:bottom w:val="none" w:sz="0" w:space="0" w:color="auto"/>
        <w:right w:val="none" w:sz="0" w:space="0" w:color="auto"/>
      </w:divBdr>
    </w:div>
    <w:div w:id="938564311">
      <w:bodyDiv w:val="1"/>
      <w:marLeft w:val="0"/>
      <w:marRight w:val="0"/>
      <w:marTop w:val="0"/>
      <w:marBottom w:val="0"/>
      <w:divBdr>
        <w:top w:val="none" w:sz="0" w:space="0" w:color="auto"/>
        <w:left w:val="none" w:sz="0" w:space="0" w:color="auto"/>
        <w:bottom w:val="none" w:sz="0" w:space="0" w:color="auto"/>
        <w:right w:val="none" w:sz="0" w:space="0" w:color="auto"/>
      </w:divBdr>
    </w:div>
    <w:div w:id="944465093">
      <w:bodyDiv w:val="1"/>
      <w:marLeft w:val="0"/>
      <w:marRight w:val="0"/>
      <w:marTop w:val="0"/>
      <w:marBottom w:val="0"/>
      <w:divBdr>
        <w:top w:val="none" w:sz="0" w:space="0" w:color="auto"/>
        <w:left w:val="none" w:sz="0" w:space="0" w:color="auto"/>
        <w:bottom w:val="none" w:sz="0" w:space="0" w:color="auto"/>
        <w:right w:val="none" w:sz="0" w:space="0" w:color="auto"/>
      </w:divBdr>
    </w:div>
    <w:div w:id="1049648505">
      <w:bodyDiv w:val="1"/>
      <w:marLeft w:val="0"/>
      <w:marRight w:val="0"/>
      <w:marTop w:val="0"/>
      <w:marBottom w:val="0"/>
      <w:divBdr>
        <w:top w:val="none" w:sz="0" w:space="0" w:color="auto"/>
        <w:left w:val="none" w:sz="0" w:space="0" w:color="auto"/>
        <w:bottom w:val="none" w:sz="0" w:space="0" w:color="auto"/>
        <w:right w:val="none" w:sz="0" w:space="0" w:color="auto"/>
      </w:divBdr>
    </w:div>
    <w:div w:id="1090153237">
      <w:bodyDiv w:val="1"/>
      <w:marLeft w:val="0"/>
      <w:marRight w:val="0"/>
      <w:marTop w:val="0"/>
      <w:marBottom w:val="0"/>
      <w:divBdr>
        <w:top w:val="none" w:sz="0" w:space="0" w:color="auto"/>
        <w:left w:val="none" w:sz="0" w:space="0" w:color="auto"/>
        <w:bottom w:val="none" w:sz="0" w:space="0" w:color="auto"/>
        <w:right w:val="none" w:sz="0" w:space="0" w:color="auto"/>
      </w:divBdr>
    </w:div>
    <w:div w:id="1166702351">
      <w:bodyDiv w:val="1"/>
      <w:marLeft w:val="0"/>
      <w:marRight w:val="0"/>
      <w:marTop w:val="0"/>
      <w:marBottom w:val="0"/>
      <w:divBdr>
        <w:top w:val="none" w:sz="0" w:space="0" w:color="auto"/>
        <w:left w:val="none" w:sz="0" w:space="0" w:color="auto"/>
        <w:bottom w:val="none" w:sz="0" w:space="0" w:color="auto"/>
        <w:right w:val="none" w:sz="0" w:space="0" w:color="auto"/>
      </w:divBdr>
    </w:div>
    <w:div w:id="1315718447">
      <w:bodyDiv w:val="1"/>
      <w:marLeft w:val="0"/>
      <w:marRight w:val="0"/>
      <w:marTop w:val="0"/>
      <w:marBottom w:val="0"/>
      <w:divBdr>
        <w:top w:val="none" w:sz="0" w:space="0" w:color="auto"/>
        <w:left w:val="none" w:sz="0" w:space="0" w:color="auto"/>
        <w:bottom w:val="none" w:sz="0" w:space="0" w:color="auto"/>
        <w:right w:val="none" w:sz="0" w:space="0" w:color="auto"/>
      </w:divBdr>
    </w:div>
    <w:div w:id="1426534377">
      <w:bodyDiv w:val="1"/>
      <w:marLeft w:val="0"/>
      <w:marRight w:val="0"/>
      <w:marTop w:val="0"/>
      <w:marBottom w:val="0"/>
      <w:divBdr>
        <w:top w:val="none" w:sz="0" w:space="0" w:color="auto"/>
        <w:left w:val="none" w:sz="0" w:space="0" w:color="auto"/>
        <w:bottom w:val="none" w:sz="0" w:space="0" w:color="auto"/>
        <w:right w:val="none" w:sz="0" w:space="0" w:color="auto"/>
      </w:divBdr>
    </w:div>
    <w:div w:id="1506165965">
      <w:bodyDiv w:val="1"/>
      <w:marLeft w:val="0"/>
      <w:marRight w:val="0"/>
      <w:marTop w:val="0"/>
      <w:marBottom w:val="0"/>
      <w:divBdr>
        <w:top w:val="none" w:sz="0" w:space="0" w:color="auto"/>
        <w:left w:val="none" w:sz="0" w:space="0" w:color="auto"/>
        <w:bottom w:val="none" w:sz="0" w:space="0" w:color="auto"/>
        <w:right w:val="none" w:sz="0" w:space="0" w:color="auto"/>
      </w:divBdr>
    </w:div>
    <w:div w:id="1540361582">
      <w:bodyDiv w:val="1"/>
      <w:marLeft w:val="0"/>
      <w:marRight w:val="0"/>
      <w:marTop w:val="0"/>
      <w:marBottom w:val="0"/>
      <w:divBdr>
        <w:top w:val="none" w:sz="0" w:space="0" w:color="auto"/>
        <w:left w:val="none" w:sz="0" w:space="0" w:color="auto"/>
        <w:bottom w:val="none" w:sz="0" w:space="0" w:color="auto"/>
        <w:right w:val="none" w:sz="0" w:space="0" w:color="auto"/>
      </w:divBdr>
    </w:div>
    <w:div w:id="1588877692">
      <w:bodyDiv w:val="1"/>
      <w:marLeft w:val="0"/>
      <w:marRight w:val="0"/>
      <w:marTop w:val="0"/>
      <w:marBottom w:val="0"/>
      <w:divBdr>
        <w:top w:val="none" w:sz="0" w:space="0" w:color="auto"/>
        <w:left w:val="none" w:sz="0" w:space="0" w:color="auto"/>
        <w:bottom w:val="none" w:sz="0" w:space="0" w:color="auto"/>
        <w:right w:val="none" w:sz="0" w:space="0" w:color="auto"/>
      </w:divBdr>
    </w:div>
    <w:div w:id="1599020362">
      <w:bodyDiv w:val="1"/>
      <w:marLeft w:val="0"/>
      <w:marRight w:val="0"/>
      <w:marTop w:val="0"/>
      <w:marBottom w:val="0"/>
      <w:divBdr>
        <w:top w:val="none" w:sz="0" w:space="0" w:color="auto"/>
        <w:left w:val="none" w:sz="0" w:space="0" w:color="auto"/>
        <w:bottom w:val="none" w:sz="0" w:space="0" w:color="auto"/>
        <w:right w:val="none" w:sz="0" w:space="0" w:color="auto"/>
      </w:divBdr>
    </w:div>
    <w:div w:id="1675302474">
      <w:bodyDiv w:val="1"/>
      <w:marLeft w:val="0"/>
      <w:marRight w:val="0"/>
      <w:marTop w:val="0"/>
      <w:marBottom w:val="0"/>
      <w:divBdr>
        <w:top w:val="none" w:sz="0" w:space="0" w:color="auto"/>
        <w:left w:val="none" w:sz="0" w:space="0" w:color="auto"/>
        <w:bottom w:val="none" w:sz="0" w:space="0" w:color="auto"/>
        <w:right w:val="none" w:sz="0" w:space="0" w:color="auto"/>
      </w:divBdr>
    </w:div>
    <w:div w:id="1734232982">
      <w:bodyDiv w:val="1"/>
      <w:marLeft w:val="0"/>
      <w:marRight w:val="0"/>
      <w:marTop w:val="0"/>
      <w:marBottom w:val="0"/>
      <w:divBdr>
        <w:top w:val="none" w:sz="0" w:space="0" w:color="auto"/>
        <w:left w:val="none" w:sz="0" w:space="0" w:color="auto"/>
        <w:bottom w:val="none" w:sz="0" w:space="0" w:color="auto"/>
        <w:right w:val="none" w:sz="0" w:space="0" w:color="auto"/>
      </w:divBdr>
    </w:div>
    <w:div w:id="1739744936">
      <w:bodyDiv w:val="1"/>
      <w:marLeft w:val="0"/>
      <w:marRight w:val="0"/>
      <w:marTop w:val="0"/>
      <w:marBottom w:val="0"/>
      <w:divBdr>
        <w:top w:val="none" w:sz="0" w:space="0" w:color="auto"/>
        <w:left w:val="none" w:sz="0" w:space="0" w:color="auto"/>
        <w:bottom w:val="none" w:sz="0" w:space="0" w:color="auto"/>
        <w:right w:val="none" w:sz="0" w:space="0" w:color="auto"/>
      </w:divBdr>
    </w:div>
    <w:div w:id="1750466756">
      <w:bodyDiv w:val="1"/>
      <w:marLeft w:val="0"/>
      <w:marRight w:val="0"/>
      <w:marTop w:val="0"/>
      <w:marBottom w:val="0"/>
      <w:divBdr>
        <w:top w:val="none" w:sz="0" w:space="0" w:color="auto"/>
        <w:left w:val="none" w:sz="0" w:space="0" w:color="auto"/>
        <w:bottom w:val="none" w:sz="0" w:space="0" w:color="auto"/>
        <w:right w:val="none" w:sz="0" w:space="0" w:color="auto"/>
      </w:divBdr>
    </w:div>
    <w:div w:id="2094008231">
      <w:bodyDiv w:val="1"/>
      <w:marLeft w:val="0"/>
      <w:marRight w:val="0"/>
      <w:marTop w:val="0"/>
      <w:marBottom w:val="0"/>
      <w:divBdr>
        <w:top w:val="none" w:sz="0" w:space="0" w:color="auto"/>
        <w:left w:val="none" w:sz="0" w:space="0" w:color="auto"/>
        <w:bottom w:val="none" w:sz="0" w:space="0" w:color="auto"/>
        <w:right w:val="none" w:sz="0" w:space="0" w:color="auto"/>
      </w:divBdr>
    </w:div>
    <w:div w:id="21136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2017-02-01T17:41:00Z</cp:lastPrinted>
  <dcterms:created xsi:type="dcterms:W3CDTF">2017-02-19T18:22:00Z</dcterms:created>
  <dcterms:modified xsi:type="dcterms:W3CDTF">2017-02-19T18:22:00Z</dcterms:modified>
</cp:coreProperties>
</file>